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A9D2" w14:textId="6CAAFFDF" w:rsidR="0062703F" w:rsidRDefault="00567782" w:rsidP="00567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782">
        <w:rPr>
          <w:rFonts w:ascii="Times New Roman" w:hAnsi="Times New Roman" w:cs="Times New Roman"/>
          <w:b/>
          <w:bCs/>
          <w:sz w:val="28"/>
          <w:szCs w:val="28"/>
        </w:rPr>
        <w:t>ЧЕК-ЛИСТ</w:t>
      </w:r>
    </w:p>
    <w:p w14:paraId="772701C6" w14:textId="41628D9F" w:rsidR="00567782" w:rsidRDefault="00567782" w:rsidP="00567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«Моё интересное занятие»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7402"/>
        <w:gridCol w:w="1326"/>
      </w:tblGrid>
      <w:tr w:rsidR="00567782" w14:paraId="1EE5C6AB" w14:textId="77777777" w:rsidTr="00567782">
        <w:tc>
          <w:tcPr>
            <w:tcW w:w="617" w:type="dxa"/>
          </w:tcPr>
          <w:p w14:paraId="1DB8239E" w14:textId="77777777" w:rsidR="00567782" w:rsidRDefault="00567782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1A35147D" w14:textId="58AA70D9" w:rsidR="00567782" w:rsidRDefault="00567782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7402" w:type="dxa"/>
          </w:tcPr>
          <w:p w14:paraId="015FAE65" w14:textId="37AA745F" w:rsidR="00567782" w:rsidRDefault="00567782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радует?</w:t>
            </w:r>
          </w:p>
        </w:tc>
        <w:tc>
          <w:tcPr>
            <w:tcW w:w="1326" w:type="dxa"/>
          </w:tcPr>
          <w:p w14:paraId="4EB207E5" w14:textId="16F56D7C" w:rsidR="00567782" w:rsidRDefault="00567782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</w:tr>
      <w:tr w:rsidR="00567782" w14:paraId="6CE8192C" w14:textId="77777777" w:rsidTr="00567782">
        <w:tc>
          <w:tcPr>
            <w:tcW w:w="617" w:type="dxa"/>
          </w:tcPr>
          <w:p w14:paraId="045856B1" w14:textId="360F946E" w:rsidR="00567782" w:rsidRPr="00D81A24" w:rsidRDefault="00567782" w:rsidP="00D81A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4C02882F" w14:textId="68D9DB18" w:rsidR="00567782" w:rsidRDefault="00567782" w:rsidP="0095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спросить у детей: «Зачем вы это делаете?», они смогут дать осознанный ответ</w:t>
            </w:r>
            <w:r w:rsidR="00201196">
              <w:rPr>
                <w:rFonts w:ascii="Times New Roman" w:hAnsi="Times New Roman" w:cs="Times New Roman"/>
                <w:sz w:val="28"/>
                <w:szCs w:val="28"/>
              </w:rPr>
              <w:t>, т.е. определена детская цель</w:t>
            </w:r>
          </w:p>
        </w:tc>
        <w:tc>
          <w:tcPr>
            <w:tcW w:w="1326" w:type="dxa"/>
          </w:tcPr>
          <w:p w14:paraId="182F62A5" w14:textId="77777777" w:rsidR="00567782" w:rsidRDefault="00567782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782" w14:paraId="5AAEF40B" w14:textId="77777777" w:rsidTr="00567782">
        <w:tc>
          <w:tcPr>
            <w:tcW w:w="617" w:type="dxa"/>
          </w:tcPr>
          <w:p w14:paraId="07EF5F3F" w14:textId="0EBE23B2" w:rsidR="00567782" w:rsidRPr="00D81A24" w:rsidRDefault="00567782" w:rsidP="00D81A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40CFC6EF" w14:textId="742E312A" w:rsidR="00567782" w:rsidRDefault="00567782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моем занятии есть минимум </w:t>
            </w:r>
            <w:r w:rsidR="002011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</w:t>
            </w:r>
            <w:r w:rsidR="0020119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выбора у детей:</w:t>
            </w:r>
          </w:p>
          <w:p w14:paraId="73C726ED" w14:textId="771556F1" w:rsidR="00567782" w:rsidRDefault="00567782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последовательности заданий</w:t>
            </w:r>
            <w:r w:rsidR="0044191D">
              <w:rPr>
                <w:rFonts w:ascii="Times New Roman" w:hAnsi="Times New Roman" w:cs="Times New Roman"/>
                <w:sz w:val="28"/>
                <w:szCs w:val="28"/>
              </w:rPr>
              <w:t xml:space="preserve"> (что за чем?)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58B016" w14:textId="23676FB5" w:rsidR="00567782" w:rsidRDefault="00567782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партнера</w:t>
            </w:r>
            <w:r w:rsidR="0044191D">
              <w:rPr>
                <w:rFonts w:ascii="Times New Roman" w:hAnsi="Times New Roman" w:cs="Times New Roman"/>
                <w:sz w:val="28"/>
                <w:szCs w:val="28"/>
              </w:rPr>
              <w:t xml:space="preserve"> (с кем?)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374CE32" w14:textId="60F5F278" w:rsidR="00567782" w:rsidRDefault="00567782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средства</w:t>
            </w:r>
            <w:r w:rsidR="0044191D">
              <w:rPr>
                <w:rFonts w:ascii="Times New Roman" w:hAnsi="Times New Roman" w:cs="Times New Roman"/>
                <w:sz w:val="28"/>
                <w:szCs w:val="28"/>
              </w:rPr>
              <w:t xml:space="preserve"> (чем?);</w:t>
            </w:r>
          </w:p>
          <w:p w14:paraId="6C1BC5FB" w14:textId="4514431E" w:rsidR="0044191D" w:rsidRDefault="0044191D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места (где?);</w:t>
            </w:r>
          </w:p>
          <w:p w14:paraId="229E8292" w14:textId="2735D3C3" w:rsidR="0044191D" w:rsidRDefault="0044191D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правил (как?);</w:t>
            </w:r>
          </w:p>
          <w:p w14:paraId="6A4D02F1" w14:textId="2F09BB69" w:rsidR="0044191D" w:rsidRDefault="0044191D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содержания (что?);</w:t>
            </w:r>
          </w:p>
          <w:p w14:paraId="6DB0713B" w14:textId="564252A9" w:rsidR="0044191D" w:rsidRDefault="0044191D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способа действия (каким образом?);</w:t>
            </w:r>
          </w:p>
          <w:p w14:paraId="05259AEE" w14:textId="75B9F7F2" w:rsidR="0044191D" w:rsidRDefault="0044191D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выбор цели </w:t>
            </w:r>
            <w:r w:rsidR="0095152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использования/ назначения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(для чего?) и т.д.</w:t>
            </w:r>
          </w:p>
        </w:tc>
        <w:tc>
          <w:tcPr>
            <w:tcW w:w="1326" w:type="dxa"/>
          </w:tcPr>
          <w:p w14:paraId="0EB541EE" w14:textId="77777777" w:rsidR="00567782" w:rsidRDefault="00567782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782" w14:paraId="6F41181A" w14:textId="77777777" w:rsidTr="00567782">
        <w:tc>
          <w:tcPr>
            <w:tcW w:w="617" w:type="dxa"/>
          </w:tcPr>
          <w:p w14:paraId="29F21719" w14:textId="2F6C0E13" w:rsidR="00567782" w:rsidRPr="00D81A24" w:rsidRDefault="00567782" w:rsidP="00D81A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476CEE01" w14:textId="227B41D3" w:rsidR="00567782" w:rsidRPr="00567782" w:rsidRDefault="00567782" w:rsidP="0056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моей голове</w:t>
            </w:r>
            <w:r w:rsidR="00201196">
              <w:rPr>
                <w:rFonts w:ascii="Times New Roman" w:hAnsi="Times New Roman" w:cs="Times New Roman"/>
                <w:sz w:val="28"/>
                <w:szCs w:val="28"/>
              </w:rPr>
              <w:t xml:space="preserve"> (в конспекте)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«правильный ответ» в этих ситуациях выбора</w:t>
            </w:r>
          </w:p>
        </w:tc>
        <w:tc>
          <w:tcPr>
            <w:tcW w:w="1326" w:type="dxa"/>
          </w:tcPr>
          <w:p w14:paraId="38F377A0" w14:textId="77777777" w:rsidR="00567782" w:rsidRDefault="00567782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782" w14:paraId="69E61DD0" w14:textId="77777777" w:rsidTr="00567782">
        <w:tc>
          <w:tcPr>
            <w:tcW w:w="617" w:type="dxa"/>
          </w:tcPr>
          <w:p w14:paraId="5D4348B8" w14:textId="5F64C166" w:rsidR="00567782" w:rsidRPr="00D81A24" w:rsidRDefault="00567782" w:rsidP="00D81A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7949A204" w14:textId="4A7146E1" w:rsidR="00567782" w:rsidRDefault="00567782" w:rsidP="0095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951524">
              <w:rPr>
                <w:rFonts w:ascii="Times New Roman" w:hAnsi="Times New Roman" w:cs="Times New Roman"/>
                <w:sz w:val="28"/>
                <w:szCs w:val="28"/>
              </w:rPr>
              <w:t>знаю/использую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речевые формулы поддержки</w:t>
            </w:r>
            <w:r w:rsidR="00951524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инициативы детей: «Как здорово ты придумал!», «Классная мысль!», «Интересная идея!»</w:t>
            </w:r>
          </w:p>
        </w:tc>
        <w:tc>
          <w:tcPr>
            <w:tcW w:w="1326" w:type="dxa"/>
          </w:tcPr>
          <w:p w14:paraId="18D9783B" w14:textId="77777777" w:rsidR="00567782" w:rsidRDefault="00567782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1524" w14:paraId="32340DCD" w14:textId="77777777" w:rsidTr="00567782">
        <w:tc>
          <w:tcPr>
            <w:tcW w:w="617" w:type="dxa"/>
          </w:tcPr>
          <w:p w14:paraId="0EDB4508" w14:textId="77777777" w:rsidR="00951524" w:rsidRPr="00D81A24" w:rsidRDefault="00951524" w:rsidP="00D81A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0CF40E04" w14:textId="2B580D41" w:rsidR="00951524" w:rsidRDefault="00951524" w:rsidP="00571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знаю/использую речевые формулы поддержки неэффективной инициативы детей: «Об этом стоит подумать…», «</w:t>
            </w:r>
            <w:r w:rsidR="0057133E">
              <w:rPr>
                <w:rFonts w:ascii="Times New Roman" w:hAnsi="Times New Roman" w:cs="Times New Roman"/>
                <w:sz w:val="28"/>
                <w:szCs w:val="28"/>
              </w:rPr>
              <w:t>Возможно...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«Интересное предложение, у нас все для этого есть?»</w:t>
            </w:r>
            <w:r w:rsidR="0057133E">
              <w:rPr>
                <w:rFonts w:ascii="Times New Roman" w:hAnsi="Times New Roman" w:cs="Times New Roman"/>
                <w:sz w:val="28"/>
                <w:szCs w:val="28"/>
              </w:rPr>
              <w:t>, «Это еще нужно обсудить… Возможно, это нам не подойдет»</w:t>
            </w:r>
          </w:p>
        </w:tc>
        <w:tc>
          <w:tcPr>
            <w:tcW w:w="1326" w:type="dxa"/>
          </w:tcPr>
          <w:p w14:paraId="09CA5538" w14:textId="77777777" w:rsidR="00951524" w:rsidRDefault="00951524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1524" w14:paraId="146AD0DE" w14:textId="77777777" w:rsidTr="00567782">
        <w:tc>
          <w:tcPr>
            <w:tcW w:w="617" w:type="dxa"/>
          </w:tcPr>
          <w:p w14:paraId="790A7F75" w14:textId="77777777" w:rsidR="00951524" w:rsidRPr="00D81A24" w:rsidRDefault="00951524" w:rsidP="00D81A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22C8B54D" w14:textId="5149C12C" w:rsidR="00951524" w:rsidRDefault="00951524" w:rsidP="0095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знаю/использую речевые формулы поддержки пугающей инициативы детей: «Мы не можем так поступить… Давай обсудим почему?», «Я тебя слышу, Миша! Подумай, пожалуйста, правильно ли это будет? Никого мы не обидим?»</w:t>
            </w:r>
          </w:p>
        </w:tc>
        <w:tc>
          <w:tcPr>
            <w:tcW w:w="1326" w:type="dxa"/>
          </w:tcPr>
          <w:p w14:paraId="08DFFFF3" w14:textId="77777777" w:rsidR="00951524" w:rsidRDefault="00951524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91D" w14:paraId="0C265BEA" w14:textId="77777777" w:rsidTr="00567782">
        <w:tc>
          <w:tcPr>
            <w:tcW w:w="617" w:type="dxa"/>
          </w:tcPr>
          <w:p w14:paraId="769F6D17" w14:textId="77777777" w:rsidR="0044191D" w:rsidRPr="00D81A24" w:rsidRDefault="0044191D" w:rsidP="00D81A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5D290171" w14:textId="0C0C5AAB" w:rsidR="0044191D" w:rsidRDefault="00441816" w:rsidP="00441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 моего занятия присутствует рефлексивные вопросы, типа «Что было самым интересным для вас сегодня?» </w:t>
            </w:r>
          </w:p>
        </w:tc>
        <w:tc>
          <w:tcPr>
            <w:tcW w:w="1326" w:type="dxa"/>
          </w:tcPr>
          <w:p w14:paraId="09293015" w14:textId="77777777" w:rsidR="0044191D" w:rsidRDefault="0044191D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782" w14:paraId="63ED02BF" w14:textId="77777777" w:rsidTr="00567782">
        <w:tc>
          <w:tcPr>
            <w:tcW w:w="617" w:type="dxa"/>
          </w:tcPr>
          <w:p w14:paraId="142958D5" w14:textId="36A0E205" w:rsidR="00567782" w:rsidRPr="00D81A24" w:rsidRDefault="00567782" w:rsidP="00D81A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11419D14" w14:textId="196ADAB5" w:rsidR="00567782" w:rsidRPr="00441816" w:rsidRDefault="00441816" w:rsidP="00441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моем занятии используется необходимое и достаточное количество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-эффектов»</w:t>
            </w:r>
          </w:p>
        </w:tc>
        <w:tc>
          <w:tcPr>
            <w:tcW w:w="1326" w:type="dxa"/>
          </w:tcPr>
          <w:p w14:paraId="1D33B680" w14:textId="77777777" w:rsidR="00567782" w:rsidRDefault="00567782" w:rsidP="005677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588717D0" w14:textId="77777777" w:rsidTr="00567782">
        <w:tc>
          <w:tcPr>
            <w:tcW w:w="617" w:type="dxa"/>
          </w:tcPr>
          <w:p w14:paraId="7774A893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517407D0" w14:textId="4ADF08BF" w:rsidR="00201196" w:rsidRDefault="00201196" w:rsidP="00571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не хвалю детей за все подряд. </w:t>
            </w:r>
            <w:r w:rsidR="0057133E">
              <w:rPr>
                <w:rFonts w:ascii="Times New Roman" w:hAnsi="Times New Roman" w:cs="Times New Roman"/>
                <w:sz w:val="28"/>
                <w:szCs w:val="28"/>
              </w:rPr>
              <w:t xml:space="preserve">Хвалю за конкретное дело, адресно. </w:t>
            </w:r>
          </w:p>
        </w:tc>
        <w:tc>
          <w:tcPr>
            <w:tcW w:w="1326" w:type="dxa"/>
          </w:tcPr>
          <w:p w14:paraId="6B5C8C81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EC50A1E" w14:textId="77777777" w:rsidTr="00567782">
        <w:tc>
          <w:tcPr>
            <w:tcW w:w="617" w:type="dxa"/>
          </w:tcPr>
          <w:p w14:paraId="5AEE51B4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03C158F6" w14:textId="3A092AD0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моем занятии звучат имена детей. Я лучше скажу: «Почему ты так решила, Полинка?», чем: «Почему ты это решила?»</w:t>
            </w:r>
          </w:p>
        </w:tc>
        <w:tc>
          <w:tcPr>
            <w:tcW w:w="1326" w:type="dxa"/>
          </w:tcPr>
          <w:p w14:paraId="2B7E7E6E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0FA630F1" w14:textId="77777777" w:rsidTr="00567782">
        <w:tc>
          <w:tcPr>
            <w:tcW w:w="617" w:type="dxa"/>
          </w:tcPr>
          <w:p w14:paraId="714E0073" w14:textId="550BB4A1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587432FD" w14:textId="4F383B9E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трачу время на то, чтобы дети сели/встали в ровную геометрическую фигуру. Мне важно, чтобы было им, прежде всего, удобно</w:t>
            </w:r>
          </w:p>
        </w:tc>
        <w:tc>
          <w:tcPr>
            <w:tcW w:w="1326" w:type="dxa"/>
          </w:tcPr>
          <w:p w14:paraId="7CD4ED72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245E208" w14:textId="77777777" w:rsidTr="00567782">
        <w:tc>
          <w:tcPr>
            <w:tcW w:w="617" w:type="dxa"/>
          </w:tcPr>
          <w:p w14:paraId="0A9A6448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6005C1E5" w14:textId="01426EA1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располагаюсь так же, как и дети (сижу, стою, лежу)</w:t>
            </w:r>
          </w:p>
        </w:tc>
        <w:tc>
          <w:tcPr>
            <w:tcW w:w="1326" w:type="dxa"/>
          </w:tcPr>
          <w:p w14:paraId="57EC60AE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6F36FC4F" w14:textId="77777777" w:rsidTr="00567782">
        <w:tc>
          <w:tcPr>
            <w:tcW w:w="617" w:type="dxa"/>
          </w:tcPr>
          <w:p w14:paraId="50DF6080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2485EDBC" w14:textId="09F27D5A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моем занятии нет пауз, когда мы кого-то или чего-то ждем и при этом стоит тишина</w:t>
            </w:r>
            <w:r w:rsidR="0057133E">
              <w:rPr>
                <w:rFonts w:ascii="Times New Roman" w:hAnsi="Times New Roman" w:cs="Times New Roman"/>
                <w:sz w:val="28"/>
                <w:szCs w:val="28"/>
              </w:rPr>
              <w:t>, за исключением пауз хетизации (ожидание ответов на вопросы)</w:t>
            </w:r>
          </w:p>
        </w:tc>
        <w:tc>
          <w:tcPr>
            <w:tcW w:w="1326" w:type="dxa"/>
          </w:tcPr>
          <w:p w14:paraId="40FE19F7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3742F163" w14:textId="77777777" w:rsidTr="00567782">
        <w:tc>
          <w:tcPr>
            <w:tcW w:w="617" w:type="dxa"/>
          </w:tcPr>
          <w:p w14:paraId="30B673DD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6287B801" w14:textId="4A244EE5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имею «запасные» вопросы к детям для того, чтобы заполнить такие паузы, если они возникли</w:t>
            </w:r>
          </w:p>
        </w:tc>
        <w:tc>
          <w:tcPr>
            <w:tcW w:w="1326" w:type="dxa"/>
          </w:tcPr>
          <w:p w14:paraId="0BAAEC96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03D99EC" w14:textId="77777777" w:rsidTr="00567782">
        <w:tc>
          <w:tcPr>
            <w:tcW w:w="617" w:type="dxa"/>
          </w:tcPr>
          <w:p w14:paraId="354B63B3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283C8F7D" w14:textId="167F222E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голос не преобладает над детскими</w:t>
            </w:r>
          </w:p>
        </w:tc>
        <w:tc>
          <w:tcPr>
            <w:tcW w:w="1326" w:type="dxa"/>
          </w:tcPr>
          <w:p w14:paraId="3659707F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7DB491E9" w14:textId="77777777" w:rsidTr="00567782">
        <w:tc>
          <w:tcPr>
            <w:tcW w:w="617" w:type="dxa"/>
          </w:tcPr>
          <w:p w14:paraId="23301EC9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0819CF94" w14:textId="1D875D09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Иногда на занятии я говорю очень тихо или шепотом</w:t>
            </w:r>
          </w:p>
        </w:tc>
        <w:tc>
          <w:tcPr>
            <w:tcW w:w="1326" w:type="dxa"/>
          </w:tcPr>
          <w:p w14:paraId="613D09F9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21A8133" w14:textId="77777777" w:rsidTr="00567782">
        <w:tc>
          <w:tcPr>
            <w:tcW w:w="617" w:type="dxa"/>
          </w:tcPr>
          <w:p w14:paraId="7F2F6C38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59578D24" w14:textId="291532E4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Иногда на занятии я говорю медленно</w:t>
            </w:r>
          </w:p>
        </w:tc>
        <w:tc>
          <w:tcPr>
            <w:tcW w:w="1326" w:type="dxa"/>
          </w:tcPr>
          <w:p w14:paraId="0ECE7992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3E02E582" w14:textId="77777777" w:rsidTr="00567782">
        <w:tc>
          <w:tcPr>
            <w:tcW w:w="617" w:type="dxa"/>
          </w:tcPr>
          <w:p w14:paraId="181B0D40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60D8055F" w14:textId="4BC6AEB7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Иногда на занятии я говорю быстро</w:t>
            </w:r>
          </w:p>
        </w:tc>
        <w:tc>
          <w:tcPr>
            <w:tcW w:w="1326" w:type="dxa"/>
          </w:tcPr>
          <w:p w14:paraId="5A530565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D3028F5" w14:textId="77777777" w:rsidTr="00567782">
        <w:tc>
          <w:tcPr>
            <w:tcW w:w="617" w:type="dxa"/>
          </w:tcPr>
          <w:p w14:paraId="5F5D08CE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0F27BDFA" w14:textId="10F36930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Иногда на занятии я говорю бодро</w:t>
            </w:r>
          </w:p>
        </w:tc>
        <w:tc>
          <w:tcPr>
            <w:tcW w:w="1326" w:type="dxa"/>
          </w:tcPr>
          <w:p w14:paraId="02AFCBF5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1650B63" w14:textId="77777777" w:rsidTr="00567782">
        <w:tc>
          <w:tcPr>
            <w:tcW w:w="617" w:type="dxa"/>
          </w:tcPr>
          <w:p w14:paraId="6A41C1F7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77BB09C7" w14:textId="02C2911C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Иногда на занятии я говорю задумчиво</w:t>
            </w:r>
          </w:p>
        </w:tc>
        <w:tc>
          <w:tcPr>
            <w:tcW w:w="1326" w:type="dxa"/>
          </w:tcPr>
          <w:p w14:paraId="5D730A75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17522F66" w14:textId="77777777" w:rsidTr="00567782">
        <w:tc>
          <w:tcPr>
            <w:tcW w:w="617" w:type="dxa"/>
          </w:tcPr>
          <w:p w14:paraId="6E9B573A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586E2BAD" w14:textId="20F87185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моем занятии я немного ленюсь и предпочитаю, чтобы дети делали основную часть действий: сами приносили, убирали, раскладывали и складывали</w:t>
            </w:r>
          </w:p>
        </w:tc>
        <w:tc>
          <w:tcPr>
            <w:tcW w:w="1326" w:type="dxa"/>
          </w:tcPr>
          <w:p w14:paraId="158E835C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7EA8EBB7" w14:textId="77777777" w:rsidTr="00567782">
        <w:tc>
          <w:tcPr>
            <w:tcW w:w="617" w:type="dxa"/>
          </w:tcPr>
          <w:p w14:paraId="3287C059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1CEAEE9A" w14:textId="6F1E7CE8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предлагаю детям помощь</w:t>
            </w:r>
          </w:p>
        </w:tc>
        <w:tc>
          <w:tcPr>
            <w:tcW w:w="1326" w:type="dxa"/>
          </w:tcPr>
          <w:p w14:paraId="7BD03C5E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33E" w14:paraId="0CB248AB" w14:textId="77777777" w:rsidTr="00567782">
        <w:tc>
          <w:tcPr>
            <w:tcW w:w="617" w:type="dxa"/>
          </w:tcPr>
          <w:p w14:paraId="7E28EE26" w14:textId="77777777" w:rsidR="0057133E" w:rsidRPr="00D81A24" w:rsidRDefault="0057133E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03451B59" w14:textId="2E9A8C26" w:rsidR="0057133E" w:rsidRDefault="0057133E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 мне обращается ребенок за помощью, я сначала прошу совета (помощи) у детей</w:t>
            </w:r>
          </w:p>
        </w:tc>
        <w:tc>
          <w:tcPr>
            <w:tcW w:w="1326" w:type="dxa"/>
          </w:tcPr>
          <w:p w14:paraId="0D36DC68" w14:textId="77777777" w:rsidR="0057133E" w:rsidRDefault="0057133E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4C9311CB" w14:textId="77777777" w:rsidTr="00567782">
        <w:tc>
          <w:tcPr>
            <w:tcW w:w="617" w:type="dxa"/>
          </w:tcPr>
          <w:p w14:paraId="4EB036F9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5939C4B3" w14:textId="3EA21B85" w:rsidR="00201196" w:rsidRDefault="00201196" w:rsidP="00571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не </w:t>
            </w:r>
            <w:r w:rsidR="0057133E">
              <w:rPr>
                <w:rFonts w:ascii="Times New Roman" w:hAnsi="Times New Roman" w:cs="Times New Roman"/>
                <w:sz w:val="28"/>
                <w:szCs w:val="28"/>
              </w:rPr>
              <w:t>контролирую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 участвую в деятельности вместе с ними. У меня есть свое дело, своя роль.</w:t>
            </w:r>
          </w:p>
        </w:tc>
        <w:tc>
          <w:tcPr>
            <w:tcW w:w="1326" w:type="dxa"/>
          </w:tcPr>
          <w:p w14:paraId="183BE37E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816" w14:paraId="4C061D33" w14:textId="77777777" w:rsidTr="00567782">
        <w:tc>
          <w:tcPr>
            <w:tcW w:w="617" w:type="dxa"/>
          </w:tcPr>
          <w:p w14:paraId="3FE76C8C" w14:textId="77777777" w:rsidR="00441816" w:rsidRPr="00D81A24" w:rsidRDefault="0044181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2C3C15A5" w14:textId="7FA4FFA8" w:rsidR="00441816" w:rsidRDefault="0044181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делаю вместо детей их работу. Если нужно, я показываю способ действия на своей</w:t>
            </w:r>
          </w:p>
        </w:tc>
        <w:tc>
          <w:tcPr>
            <w:tcW w:w="1326" w:type="dxa"/>
          </w:tcPr>
          <w:p w14:paraId="18172C2B" w14:textId="77777777" w:rsidR="00441816" w:rsidRDefault="0044181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816" w14:paraId="6F1B0527" w14:textId="77777777" w:rsidTr="00567782">
        <w:tc>
          <w:tcPr>
            <w:tcW w:w="617" w:type="dxa"/>
          </w:tcPr>
          <w:p w14:paraId="175B0830" w14:textId="77777777" w:rsidR="00441816" w:rsidRPr="00D81A24" w:rsidRDefault="0044181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1A55DFB9" w14:textId="460CE27D" w:rsidR="00441816" w:rsidRDefault="0044181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использую слова, поддерживающие уверенность в себе и подчеркивающие уникальность каждого, типа: «у тебя получится что-то свое и от этого оно станет для меня еще более ценным», «любая твоя попытка достойна восхищения!»</w:t>
            </w:r>
          </w:p>
        </w:tc>
        <w:tc>
          <w:tcPr>
            <w:tcW w:w="1326" w:type="dxa"/>
          </w:tcPr>
          <w:p w14:paraId="6B747E37" w14:textId="77777777" w:rsidR="00441816" w:rsidRDefault="0044181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816" w14:paraId="2218B1E6" w14:textId="77777777" w:rsidTr="00567782">
        <w:tc>
          <w:tcPr>
            <w:tcW w:w="617" w:type="dxa"/>
          </w:tcPr>
          <w:p w14:paraId="43704953" w14:textId="77777777" w:rsidR="00441816" w:rsidRPr="00D81A24" w:rsidRDefault="0044181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45B9D0A4" w14:textId="286D9B06" w:rsidR="00441816" w:rsidRDefault="0044181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ребенок ошибся, я говорю ему о том, что это нормально - ошибаться</w:t>
            </w:r>
          </w:p>
        </w:tc>
        <w:tc>
          <w:tcPr>
            <w:tcW w:w="1326" w:type="dxa"/>
          </w:tcPr>
          <w:p w14:paraId="0485F51B" w14:textId="77777777" w:rsidR="00441816" w:rsidRDefault="0044181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816" w14:paraId="091AC4F0" w14:textId="77777777" w:rsidTr="00567782">
        <w:tc>
          <w:tcPr>
            <w:tcW w:w="617" w:type="dxa"/>
          </w:tcPr>
          <w:p w14:paraId="0967668E" w14:textId="77777777" w:rsidR="00441816" w:rsidRPr="00D81A24" w:rsidRDefault="0044181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5ED601DE" w14:textId="6301D572" w:rsidR="00441816" w:rsidRDefault="0044181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ребенок исправил свою ошибку, я поздравляю его</w:t>
            </w:r>
          </w:p>
        </w:tc>
        <w:tc>
          <w:tcPr>
            <w:tcW w:w="1326" w:type="dxa"/>
          </w:tcPr>
          <w:p w14:paraId="531288E6" w14:textId="77777777" w:rsidR="00441816" w:rsidRDefault="0044181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79A4F72" w14:textId="77777777" w:rsidTr="00567782">
        <w:tc>
          <w:tcPr>
            <w:tcW w:w="617" w:type="dxa"/>
          </w:tcPr>
          <w:p w14:paraId="4CAF8CD0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05B9D963" w14:textId="65D55638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использую приемы концентрации внимания вместо дисциплинарных призывов</w:t>
            </w:r>
          </w:p>
        </w:tc>
        <w:tc>
          <w:tcPr>
            <w:tcW w:w="1326" w:type="dxa"/>
          </w:tcPr>
          <w:p w14:paraId="45D56BED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0687F4FA" w14:textId="77777777" w:rsidTr="00567782">
        <w:tc>
          <w:tcPr>
            <w:tcW w:w="617" w:type="dxa"/>
          </w:tcPr>
          <w:p w14:paraId="7EF46AC6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01B12D16" w14:textId="7E32E1F1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моем занятии нет гонки за временем. Я не тороплю детей словами «быстрее», «пора заканчивать»</w:t>
            </w:r>
          </w:p>
        </w:tc>
        <w:tc>
          <w:tcPr>
            <w:tcW w:w="1326" w:type="dxa"/>
          </w:tcPr>
          <w:p w14:paraId="051B61EA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CF404F2" w14:textId="77777777" w:rsidTr="00567782">
        <w:tc>
          <w:tcPr>
            <w:tcW w:w="617" w:type="dxa"/>
          </w:tcPr>
          <w:p w14:paraId="0CA4EA99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2DC897E5" w14:textId="0B45D1D0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441816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 визуальную поддержку, например,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«видимое» время (если необходимо), опорный план, схемы-подсказки и пр.</w:t>
            </w:r>
          </w:p>
        </w:tc>
        <w:tc>
          <w:tcPr>
            <w:tcW w:w="1326" w:type="dxa"/>
          </w:tcPr>
          <w:p w14:paraId="0377FB65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6370419A" w14:textId="77777777" w:rsidTr="00567782">
        <w:tc>
          <w:tcPr>
            <w:tcW w:w="617" w:type="dxa"/>
          </w:tcPr>
          <w:p w14:paraId="6D1BD9AC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607A7B04" w14:textId="35B07CD2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создаю условия работы в парах или командах</w:t>
            </w:r>
          </w:p>
        </w:tc>
        <w:tc>
          <w:tcPr>
            <w:tcW w:w="1326" w:type="dxa"/>
          </w:tcPr>
          <w:p w14:paraId="55CE3912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17180A17" w14:textId="77777777" w:rsidTr="00567782">
        <w:tc>
          <w:tcPr>
            <w:tcW w:w="617" w:type="dxa"/>
          </w:tcPr>
          <w:p w14:paraId="1F921B0F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4324CC1E" w14:textId="79FF55B0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занятия,</w:t>
            </w:r>
            <w:r w:rsidR="0057133E">
              <w:rPr>
                <w:rFonts w:ascii="Times New Roman" w:hAnsi="Times New Roman" w:cs="Times New Roman"/>
                <w:sz w:val="28"/>
                <w:szCs w:val="28"/>
              </w:rPr>
              <w:t xml:space="preserve"> по возможности,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локации меняются несколько раз</w:t>
            </w:r>
          </w:p>
        </w:tc>
        <w:tc>
          <w:tcPr>
            <w:tcW w:w="1326" w:type="dxa"/>
          </w:tcPr>
          <w:p w14:paraId="75B7612E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47467FBE" w14:textId="77777777" w:rsidTr="00567782">
        <w:tc>
          <w:tcPr>
            <w:tcW w:w="617" w:type="dxa"/>
          </w:tcPr>
          <w:p w14:paraId="0E413B79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7793481A" w14:textId="519F4457" w:rsidR="00201196" w:rsidRDefault="0057133E" w:rsidP="00571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возможности, я</w:t>
            </w:r>
            <w:r w:rsidR="00441816">
              <w:rPr>
                <w:rFonts w:ascii="Times New Roman" w:hAnsi="Times New Roman" w:cs="Times New Roman"/>
                <w:sz w:val="28"/>
                <w:szCs w:val="28"/>
              </w:rPr>
              <w:t xml:space="preserve"> провожу рефлексию не там, где до этого осуществлялась деятельность</w:t>
            </w:r>
          </w:p>
        </w:tc>
        <w:tc>
          <w:tcPr>
            <w:tcW w:w="1326" w:type="dxa"/>
          </w:tcPr>
          <w:p w14:paraId="684201A8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3ADA845D" w14:textId="77777777" w:rsidTr="00567782">
        <w:tc>
          <w:tcPr>
            <w:tcW w:w="617" w:type="dxa"/>
          </w:tcPr>
          <w:p w14:paraId="7241B259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5D63EB41" w14:textId="38D5784D" w:rsidR="00201196" w:rsidRDefault="0044181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задаю детям открытые вопросы</w:t>
            </w:r>
          </w:p>
        </w:tc>
        <w:tc>
          <w:tcPr>
            <w:tcW w:w="1326" w:type="dxa"/>
          </w:tcPr>
          <w:p w14:paraId="5D44FE3E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81E2495" w14:textId="77777777" w:rsidTr="00567782">
        <w:tc>
          <w:tcPr>
            <w:tcW w:w="617" w:type="dxa"/>
          </w:tcPr>
          <w:p w14:paraId="5ACEB1BB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46854546" w14:textId="2C86F261" w:rsidR="00201196" w:rsidRDefault="00441816" w:rsidP="00571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57133E">
              <w:rPr>
                <w:rFonts w:ascii="Times New Roman" w:hAnsi="Times New Roman" w:cs="Times New Roman"/>
                <w:sz w:val="28"/>
                <w:szCs w:val="28"/>
              </w:rPr>
              <w:t>предоставляю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 времени, чтобы дети дали на них ответы</w:t>
            </w:r>
          </w:p>
        </w:tc>
        <w:tc>
          <w:tcPr>
            <w:tcW w:w="1326" w:type="dxa"/>
          </w:tcPr>
          <w:p w14:paraId="01BF6F51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7052CC38" w14:textId="77777777" w:rsidTr="00567782">
        <w:tc>
          <w:tcPr>
            <w:tcW w:w="617" w:type="dxa"/>
          </w:tcPr>
          <w:p w14:paraId="5C6ADCF0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0AAAC978" w14:textId="7E87CEB2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разговариваю с детьми так, как разговариваю со своими друзьями</w:t>
            </w:r>
            <w:r w:rsidR="00441816">
              <w:rPr>
                <w:rFonts w:ascii="Times New Roman" w:hAnsi="Times New Roman" w:cs="Times New Roman"/>
                <w:sz w:val="28"/>
                <w:szCs w:val="28"/>
              </w:rPr>
              <w:t>, т.е. у меня отсутствует «специально- педагогический» голос</w:t>
            </w:r>
          </w:p>
        </w:tc>
        <w:tc>
          <w:tcPr>
            <w:tcW w:w="1326" w:type="dxa"/>
          </w:tcPr>
          <w:p w14:paraId="54FFB1BF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1816" w14:paraId="4576079B" w14:textId="77777777" w:rsidTr="00567782">
        <w:tc>
          <w:tcPr>
            <w:tcW w:w="617" w:type="dxa"/>
          </w:tcPr>
          <w:p w14:paraId="18F49F00" w14:textId="77777777" w:rsidR="00441816" w:rsidRPr="00D81A24" w:rsidRDefault="0044181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7B848396" w14:textId="79501C4F" w:rsidR="00441816" w:rsidRDefault="0044181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нет «придыханий»</w:t>
            </w:r>
          </w:p>
        </w:tc>
        <w:tc>
          <w:tcPr>
            <w:tcW w:w="1326" w:type="dxa"/>
          </w:tcPr>
          <w:p w14:paraId="25B9015D" w14:textId="77777777" w:rsidR="00441816" w:rsidRDefault="0044181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18AD97BF" w14:textId="77777777" w:rsidTr="00567782">
        <w:tc>
          <w:tcPr>
            <w:tcW w:w="617" w:type="dxa"/>
          </w:tcPr>
          <w:p w14:paraId="567022FD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314E8552" w14:textId="77777777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специально создаю минимум 1 проблемную ситуацию:</w:t>
            </w:r>
          </w:p>
          <w:p w14:paraId="4A737AD8" w14:textId="77777777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что-то пропало;</w:t>
            </w:r>
          </w:p>
          <w:p w14:paraId="15D0CF86" w14:textId="29D0EE56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чего-то не хватило;</w:t>
            </w:r>
          </w:p>
          <w:p w14:paraId="43B8F662" w14:textId="77777777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кому-то не хватило;</w:t>
            </w:r>
          </w:p>
          <w:p w14:paraId="26FB1E80" w14:textId="2ACCB8FD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что-то сломалось и т.д.</w:t>
            </w:r>
          </w:p>
        </w:tc>
        <w:tc>
          <w:tcPr>
            <w:tcW w:w="1326" w:type="dxa"/>
          </w:tcPr>
          <w:p w14:paraId="0ACDEA99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7CA1EA2F" w14:textId="77777777" w:rsidTr="00567782">
        <w:tc>
          <w:tcPr>
            <w:tcW w:w="617" w:type="dxa"/>
          </w:tcPr>
          <w:p w14:paraId="38970860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15290B9E" w14:textId="163FCF97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случается проблемная ситуация, я прошу совета у детей</w:t>
            </w:r>
          </w:p>
        </w:tc>
        <w:tc>
          <w:tcPr>
            <w:tcW w:w="1326" w:type="dxa"/>
          </w:tcPr>
          <w:p w14:paraId="62AF5D7A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7337F5B6" w14:textId="77777777" w:rsidTr="00567782">
        <w:tc>
          <w:tcPr>
            <w:tcW w:w="617" w:type="dxa"/>
          </w:tcPr>
          <w:p w14:paraId="2600A775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0224FDC3" w14:textId="4E0426AB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проблемная ситуация решена, я отмечаю успех детей и говорю, что горжусь ими</w:t>
            </w:r>
          </w:p>
        </w:tc>
        <w:tc>
          <w:tcPr>
            <w:tcW w:w="1326" w:type="dxa"/>
          </w:tcPr>
          <w:p w14:paraId="6027D58A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568D8F45" w14:textId="77777777" w:rsidTr="00567782">
        <w:tc>
          <w:tcPr>
            <w:tcW w:w="617" w:type="dxa"/>
          </w:tcPr>
          <w:p w14:paraId="4144763A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7A78599F" w14:textId="69267797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дети говорят что-то мне, я смотрю им в глаза, киваю. Мой корпус повернут к собеседнику</w:t>
            </w:r>
          </w:p>
        </w:tc>
        <w:tc>
          <w:tcPr>
            <w:tcW w:w="1326" w:type="dxa"/>
          </w:tcPr>
          <w:p w14:paraId="76131EB2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2C9173B0" w14:textId="77777777" w:rsidTr="00567782">
        <w:tc>
          <w:tcPr>
            <w:tcW w:w="617" w:type="dxa"/>
          </w:tcPr>
          <w:p w14:paraId="542B480A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1B779A47" w14:textId="262399F0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моем занятии мы используем буквы и письменную речь</w:t>
            </w:r>
          </w:p>
        </w:tc>
        <w:tc>
          <w:tcPr>
            <w:tcW w:w="1326" w:type="dxa"/>
          </w:tcPr>
          <w:p w14:paraId="566645D2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4A16D05A" w14:textId="77777777" w:rsidTr="00567782">
        <w:tc>
          <w:tcPr>
            <w:tcW w:w="617" w:type="dxa"/>
          </w:tcPr>
          <w:p w14:paraId="7C12B0C9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74150A93" w14:textId="500D339A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удобная одежда, без каблуков. Я могу в ней сесть \ лечь на пол</w:t>
            </w:r>
            <w:r w:rsidR="0057133E">
              <w:rPr>
                <w:rFonts w:ascii="Times New Roman" w:hAnsi="Times New Roman" w:cs="Times New Roman"/>
                <w:sz w:val="28"/>
                <w:szCs w:val="28"/>
              </w:rPr>
              <w:t>, при необходимости</w:t>
            </w:r>
          </w:p>
        </w:tc>
        <w:tc>
          <w:tcPr>
            <w:tcW w:w="1326" w:type="dxa"/>
          </w:tcPr>
          <w:p w14:paraId="66439778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1196" w14:paraId="1CAE4CE2" w14:textId="77777777" w:rsidTr="00567782">
        <w:tc>
          <w:tcPr>
            <w:tcW w:w="617" w:type="dxa"/>
          </w:tcPr>
          <w:p w14:paraId="71D45264" w14:textId="77777777" w:rsidR="00201196" w:rsidRPr="00D81A24" w:rsidRDefault="00201196" w:rsidP="002011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02" w:type="dxa"/>
          </w:tcPr>
          <w:p w14:paraId="7969C448" w14:textId="15CBE416" w:rsidR="00201196" w:rsidRDefault="00201196" w:rsidP="00201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очевидно, получаю удовольствие от занятия</w:t>
            </w:r>
          </w:p>
        </w:tc>
        <w:tc>
          <w:tcPr>
            <w:tcW w:w="1326" w:type="dxa"/>
          </w:tcPr>
          <w:p w14:paraId="699BE508" w14:textId="77777777" w:rsidR="00201196" w:rsidRDefault="00201196" w:rsidP="002011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24C0939" w14:textId="77777777" w:rsidR="00567782" w:rsidRDefault="00567782" w:rsidP="00567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2C104" w14:textId="1794FB51" w:rsidR="00201196" w:rsidRDefault="00201196" w:rsidP="005677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Возможная система оценки:</w:t>
      </w:r>
    </w:p>
    <w:p w14:paraId="2C536D4D" w14:textId="19558771" w:rsidR="00201196" w:rsidRPr="00441816" w:rsidRDefault="00201196" w:rsidP="0020119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816">
        <w:rPr>
          <w:rFonts w:ascii="Times New Roman" w:hAnsi="Times New Roman" w:cs="Times New Roman"/>
          <w:b/>
          <w:bCs/>
          <w:sz w:val="28"/>
          <w:szCs w:val="28"/>
        </w:rPr>
        <w:t>0 баллов</w:t>
      </w:r>
      <w:r w:rsidRPr="00441816">
        <w:rPr>
          <w:rFonts w:ascii="Times New Roman" w:hAnsi="Times New Roman" w:cs="Times New Roman"/>
          <w:bCs/>
          <w:sz w:val="28"/>
          <w:szCs w:val="28"/>
        </w:rPr>
        <w:t xml:space="preserve"> – не проявлено</w:t>
      </w:r>
    </w:p>
    <w:p w14:paraId="501D9121" w14:textId="31EEB42D" w:rsidR="00201196" w:rsidRPr="00441816" w:rsidRDefault="00201196" w:rsidP="0020119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816">
        <w:rPr>
          <w:rFonts w:ascii="Times New Roman" w:hAnsi="Times New Roman" w:cs="Times New Roman"/>
          <w:b/>
          <w:bCs/>
          <w:sz w:val="28"/>
          <w:szCs w:val="28"/>
        </w:rPr>
        <w:t>1 балл</w:t>
      </w:r>
      <w:r w:rsidRPr="00441816">
        <w:rPr>
          <w:rFonts w:ascii="Times New Roman" w:hAnsi="Times New Roman" w:cs="Times New Roman"/>
          <w:bCs/>
          <w:sz w:val="28"/>
          <w:szCs w:val="28"/>
        </w:rPr>
        <w:t xml:space="preserve"> – проявлено частично</w:t>
      </w:r>
    </w:p>
    <w:p w14:paraId="23BD583C" w14:textId="555119B2" w:rsidR="00201196" w:rsidRPr="00441816" w:rsidRDefault="00201196" w:rsidP="0020119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816">
        <w:rPr>
          <w:rFonts w:ascii="Times New Roman" w:hAnsi="Times New Roman" w:cs="Times New Roman"/>
          <w:b/>
          <w:bCs/>
          <w:sz w:val="28"/>
          <w:szCs w:val="28"/>
        </w:rPr>
        <w:t>2 балла</w:t>
      </w:r>
      <w:r w:rsidRPr="00441816">
        <w:rPr>
          <w:rFonts w:ascii="Times New Roman" w:hAnsi="Times New Roman" w:cs="Times New Roman"/>
          <w:bCs/>
          <w:sz w:val="28"/>
          <w:szCs w:val="28"/>
        </w:rPr>
        <w:t xml:space="preserve"> – проявлено ярко</w:t>
      </w:r>
    </w:p>
    <w:sectPr w:rsidR="00201196" w:rsidRPr="0044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03F9A"/>
    <w:multiLevelType w:val="hybridMultilevel"/>
    <w:tmpl w:val="7810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36529"/>
    <w:multiLevelType w:val="hybridMultilevel"/>
    <w:tmpl w:val="65862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3D"/>
    <w:rsid w:val="000F6D42"/>
    <w:rsid w:val="00201196"/>
    <w:rsid w:val="0022507C"/>
    <w:rsid w:val="00441816"/>
    <w:rsid w:val="0044191D"/>
    <w:rsid w:val="004F0384"/>
    <w:rsid w:val="00567782"/>
    <w:rsid w:val="0057133E"/>
    <w:rsid w:val="00951524"/>
    <w:rsid w:val="00B4713D"/>
    <w:rsid w:val="00CE740F"/>
    <w:rsid w:val="00D81A24"/>
    <w:rsid w:val="00DA79E5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961"/>
  <w15:chartTrackingRefBased/>
  <w15:docId w15:val="{ACEB3F84-3536-46BD-8302-2441F041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79615</dc:creator>
  <cp:keywords/>
  <dc:description/>
  <cp:lastModifiedBy>Гость</cp:lastModifiedBy>
  <cp:revision>2</cp:revision>
  <dcterms:created xsi:type="dcterms:W3CDTF">2021-12-15T12:35:00Z</dcterms:created>
  <dcterms:modified xsi:type="dcterms:W3CDTF">2021-12-15T12:35:00Z</dcterms:modified>
</cp:coreProperties>
</file>