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43" w:rsidRDefault="00886A43" w:rsidP="00D943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ind w:firstLine="850"/>
        <w:rPr>
          <w:rFonts w:eastAsia="Times New Roman" w:cs="Times New Roman"/>
          <w:iCs/>
          <w:color w:val="000000"/>
          <w:sz w:val="40"/>
          <w:szCs w:val="40"/>
          <w:lang w:eastAsia="ru-RU"/>
        </w:rPr>
      </w:pPr>
      <w:r>
        <w:rPr>
          <w:rFonts w:ascii="Calibri" w:eastAsia="Times New Roman" w:hAnsi="Calibri" w:cs="Calibri"/>
          <w:color w:val="000000"/>
          <w:sz w:val="22"/>
          <w:lang w:eastAsia="ru-RU"/>
        </w:rPr>
        <w:t xml:space="preserve"> </w:t>
      </w:r>
      <w:r w:rsidRPr="00886A43">
        <w:rPr>
          <w:rFonts w:eastAsia="Times New Roman" w:cs="Times New Roman"/>
          <w:iCs/>
          <w:color w:val="000000"/>
          <w:sz w:val="40"/>
          <w:szCs w:val="40"/>
          <w:lang w:eastAsia="ru-RU"/>
        </w:rPr>
        <w:t>Проект «Моя семья</w:t>
      </w:r>
      <w:r>
        <w:rPr>
          <w:rFonts w:eastAsia="Times New Roman" w:cs="Times New Roman"/>
          <w:iCs/>
          <w:color w:val="000000"/>
          <w:sz w:val="40"/>
          <w:szCs w:val="40"/>
          <w:lang w:eastAsia="ru-RU"/>
        </w:rPr>
        <w:t xml:space="preserve"> </w:t>
      </w:r>
      <w:r w:rsidRPr="00886A43">
        <w:rPr>
          <w:rFonts w:eastAsia="Times New Roman" w:cs="Times New Roman"/>
          <w:iCs/>
          <w:color w:val="000000"/>
          <w:sz w:val="40"/>
          <w:szCs w:val="40"/>
          <w:lang w:eastAsia="ru-RU"/>
        </w:rPr>
        <w:t>-</w:t>
      </w:r>
      <w:r>
        <w:rPr>
          <w:rFonts w:eastAsia="Times New Roman" w:cs="Times New Roman"/>
          <w:iCs/>
          <w:color w:val="000000"/>
          <w:sz w:val="40"/>
          <w:szCs w:val="40"/>
          <w:lang w:eastAsia="ru-RU"/>
        </w:rPr>
        <w:t xml:space="preserve"> </w:t>
      </w:r>
      <w:r w:rsidRPr="00886A43">
        <w:rPr>
          <w:rFonts w:eastAsia="Times New Roman" w:cs="Times New Roman"/>
          <w:iCs/>
          <w:color w:val="000000"/>
          <w:sz w:val="40"/>
          <w:szCs w:val="40"/>
          <w:lang w:eastAsia="ru-RU"/>
        </w:rPr>
        <w:t>моя родословная»</w:t>
      </w:r>
    </w:p>
    <w:p w:rsidR="00A63D06" w:rsidRDefault="00A63D06" w:rsidP="00A63D06">
      <w:pPr>
        <w:shd w:val="clear" w:color="auto" w:fill="FFFFFF"/>
        <w:spacing w:after="0" w:line="240" w:lineRule="auto"/>
        <w:ind w:firstLine="850"/>
        <w:rPr>
          <w:rFonts w:eastAsia="Times New Roman" w:cs="Times New Roman"/>
          <w:iCs/>
          <w:color w:val="000000"/>
          <w:sz w:val="40"/>
          <w:szCs w:val="40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ind w:firstLine="850"/>
        <w:jc w:val="right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  <w:lang w:eastAsia="ru-RU"/>
        </w:rPr>
        <w:t>Выполнила:</w:t>
      </w:r>
    </w:p>
    <w:p w:rsidR="00A63D06" w:rsidRDefault="00A63D06" w:rsidP="00A63D06">
      <w:pPr>
        <w:shd w:val="clear" w:color="auto" w:fill="FFFFFF"/>
        <w:spacing w:after="0" w:line="240" w:lineRule="auto"/>
        <w:ind w:firstLine="850"/>
        <w:jc w:val="right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  <w:lang w:eastAsia="ru-RU"/>
        </w:rPr>
        <w:t xml:space="preserve"> воспитатель МБДОУ </w:t>
      </w:r>
    </w:p>
    <w:p w:rsidR="00A63D06" w:rsidRDefault="00A63D06" w:rsidP="00A63D06">
      <w:pPr>
        <w:shd w:val="clear" w:color="auto" w:fill="FFFFFF"/>
        <w:spacing w:after="0" w:line="240" w:lineRule="auto"/>
        <w:ind w:firstLine="850"/>
        <w:jc w:val="right"/>
        <w:rPr>
          <w:rFonts w:eastAsia="Times New Roman" w:cs="Times New Roman"/>
          <w:iCs/>
          <w:color w:val="000000"/>
          <w:szCs w:val="28"/>
          <w:lang w:eastAsia="ru-RU"/>
        </w:rPr>
      </w:pPr>
      <w:r>
        <w:rPr>
          <w:rFonts w:eastAsia="Times New Roman" w:cs="Times New Roman"/>
          <w:iCs/>
          <w:color w:val="000000"/>
          <w:szCs w:val="28"/>
          <w:lang w:eastAsia="ru-RU"/>
        </w:rPr>
        <w:t xml:space="preserve">детский сад № 24 «Звёздочка» </w:t>
      </w:r>
    </w:p>
    <w:p w:rsidR="00A63D06" w:rsidRDefault="00A63D06" w:rsidP="00A63D06">
      <w:pPr>
        <w:shd w:val="clear" w:color="auto" w:fill="FFFFFF"/>
        <w:spacing w:after="0" w:line="240" w:lineRule="auto"/>
        <w:ind w:firstLine="850"/>
        <w:jc w:val="right"/>
        <w:rPr>
          <w:rFonts w:eastAsia="Times New Roman" w:cs="Times New Roman"/>
          <w:iCs/>
          <w:color w:val="000000"/>
          <w:szCs w:val="28"/>
          <w:lang w:eastAsia="ru-RU"/>
        </w:rPr>
      </w:pPr>
      <w:r w:rsidRPr="00886A43">
        <w:rPr>
          <w:rFonts w:eastAsia="Times New Roman" w:cs="Times New Roman"/>
          <w:iCs/>
          <w:color w:val="000000"/>
          <w:szCs w:val="28"/>
          <w:lang w:eastAsia="ru-RU"/>
        </w:rPr>
        <w:t>Руденко Елена Викторовна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firstLine="850"/>
        <w:jc w:val="right"/>
        <w:rPr>
          <w:rFonts w:eastAsia="Times New Roman" w:cs="Times New Roman"/>
          <w:iCs/>
          <w:color w:val="000000"/>
          <w:szCs w:val="28"/>
          <w:lang w:eastAsia="ru-RU"/>
        </w:rPr>
      </w:pP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Тема проекта:</w:t>
      </w:r>
      <w:r w:rsidRPr="00886A43">
        <w:rPr>
          <w:rFonts w:eastAsia="Times New Roman" w:cs="Times New Roman"/>
          <w:color w:val="000000"/>
          <w:szCs w:val="28"/>
          <w:lang w:eastAsia="ru-RU"/>
        </w:rPr>
        <w:t> « Моя семья - моя родословная».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Вид проекта:</w:t>
      </w:r>
      <w:r w:rsidRPr="00886A43">
        <w:rPr>
          <w:rFonts w:eastAsia="Times New Roman" w:cs="Times New Roman"/>
          <w:color w:val="000000"/>
          <w:szCs w:val="28"/>
          <w:lang w:eastAsia="ru-RU"/>
        </w:rPr>
        <w:t> социа</w:t>
      </w:r>
      <w:r>
        <w:rPr>
          <w:rFonts w:eastAsia="Times New Roman" w:cs="Times New Roman"/>
          <w:color w:val="000000"/>
          <w:szCs w:val="28"/>
          <w:lang w:eastAsia="ru-RU"/>
        </w:rPr>
        <w:t>льно-личностный, информационно-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творческий.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Длительность проекта: </w:t>
      </w:r>
      <w:r w:rsidRPr="00886A43">
        <w:rPr>
          <w:rFonts w:eastAsia="Times New Roman" w:cs="Times New Roman"/>
          <w:bCs/>
          <w:color w:val="000000"/>
          <w:szCs w:val="28"/>
          <w:lang w:eastAsia="ru-RU"/>
        </w:rPr>
        <w:t>1месяц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Участники проекта:</w:t>
      </w:r>
      <w:r>
        <w:rPr>
          <w:rFonts w:eastAsia="Times New Roman" w:cs="Times New Roman"/>
          <w:color w:val="000000"/>
          <w:szCs w:val="28"/>
          <w:lang w:eastAsia="ru-RU"/>
        </w:rPr>
        <w:t> дети подготовительной группы, родители, воспитатели.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Актуальность: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Воспитание патриотических чувств на современном этапе развития общества обязывают дошкольные образовательные учреждения развивать познавательный интерес, любовь к Родине,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к 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её историко-культурному наследию. Дошкольник прежде должен осознать себя членом семьи, неотъемлемой частью своей малой родины, потом – гражданином России, и только потом – жителем планеты Земля. Данный проект призван помочь понять связь времен, историю своей семьи, вызвать чувство гордости за своих предков. Ознак</w:t>
      </w:r>
      <w:r>
        <w:rPr>
          <w:rFonts w:eastAsia="Times New Roman" w:cs="Times New Roman"/>
          <w:color w:val="000000"/>
          <w:szCs w:val="28"/>
          <w:lang w:eastAsia="ru-RU"/>
        </w:rPr>
        <w:t>омление детей с понятием «семья»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невозможно без непосредственной поддержки самой семьи. Родители должны дать понять ребенку, что он часть семьи, что это очень важно. В семье есть свои правила и выполнять их должен каждый член семьи. В семье все любят друг друга, заботятся друг о друге.</w:t>
      </w: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Цель проекта: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color w:val="000000"/>
          <w:szCs w:val="28"/>
          <w:lang w:eastAsia="ru-RU"/>
        </w:rPr>
        <w:t>Формирование представлений о себе, своих родителях, бабушках и дедушках, как о наследниках предшествующих поколений; включение ребенка в систему ценностных отношений своих предков.</w:t>
      </w: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Задачи проекта:</w:t>
      </w:r>
    </w:p>
    <w:p w:rsidR="00A63D06" w:rsidRDefault="00A63D06" w:rsidP="00A63D06">
      <w:pPr>
        <w:shd w:val="clear" w:color="auto" w:fill="FFFFFF"/>
        <w:spacing w:before="30" w:after="3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3240C">
        <w:rPr>
          <w:rFonts w:eastAsia="Times New Roman" w:cs="Times New Roman"/>
          <w:color w:val="000000"/>
          <w:szCs w:val="28"/>
          <w:lang w:eastAsia="ru-RU"/>
        </w:rPr>
        <w:t>-воспитательная:</w:t>
      </w:r>
      <w:r w:rsidRPr="00886A43">
        <w:rPr>
          <w:rFonts w:eastAsia="Times New Roman" w:cs="Times New Roman"/>
          <w:color w:val="000000"/>
          <w:szCs w:val="28"/>
          <w:lang w:eastAsia="ru-RU"/>
        </w:rPr>
        <w:t> воспитывать у детей любовь и уважение к членам семьи, показать ценн</w:t>
      </w:r>
      <w:r>
        <w:rPr>
          <w:rFonts w:eastAsia="Times New Roman" w:cs="Times New Roman"/>
          <w:color w:val="000000"/>
          <w:szCs w:val="28"/>
          <w:lang w:eastAsia="ru-RU"/>
        </w:rPr>
        <w:t>ость семьи для каждого человека;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13240C">
        <w:rPr>
          <w:rFonts w:eastAsia="Times New Roman" w:cs="Times New Roman"/>
          <w:color w:val="000000"/>
          <w:szCs w:val="28"/>
          <w:lang w:eastAsia="ru-RU"/>
        </w:rPr>
        <w:t>обучающая</w:t>
      </w:r>
      <w:r>
        <w:rPr>
          <w:rFonts w:eastAsia="Times New Roman" w:cs="Times New Roman"/>
          <w:color w:val="000000"/>
          <w:szCs w:val="28"/>
          <w:lang w:eastAsia="ru-RU"/>
        </w:rPr>
        <w:t xml:space="preserve">: </w:t>
      </w:r>
      <w:r w:rsidRPr="00886A43">
        <w:rPr>
          <w:rFonts w:eastAsia="Times New Roman" w:cs="Times New Roman"/>
          <w:color w:val="000000"/>
          <w:szCs w:val="28"/>
          <w:lang w:eastAsia="ru-RU"/>
        </w:rPr>
        <w:t>формировать у детей представление о семье, родословной, о нравственном отношении к семейным традициям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886A43">
        <w:rPr>
          <w:rFonts w:eastAsia="Times New Roman" w:cs="Times New Roman"/>
          <w:color w:val="000000"/>
          <w:szCs w:val="28"/>
          <w:lang w:eastAsia="ru-RU"/>
        </w:rPr>
        <w:t>,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ремеслам,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расширять знания о ближнем окружении, учить разбираться в родственных связях, </w:t>
      </w:r>
      <w:r>
        <w:rPr>
          <w:rFonts w:eastAsia="Times New Roman" w:cs="Times New Roman"/>
          <w:color w:val="000000"/>
          <w:szCs w:val="28"/>
          <w:lang w:eastAsia="ru-RU"/>
        </w:rPr>
        <w:t>проявлять заботу о родных людях;</w:t>
      </w:r>
    </w:p>
    <w:p w:rsidR="00A63D06" w:rsidRPr="000B2E8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13240C">
        <w:rPr>
          <w:rFonts w:eastAsia="Times New Roman" w:cs="Times New Roman"/>
          <w:color w:val="000000"/>
          <w:szCs w:val="28"/>
          <w:lang w:eastAsia="ru-RU"/>
        </w:rPr>
        <w:t>-развивающая:</w:t>
      </w:r>
      <w:r w:rsidRPr="00886A43">
        <w:rPr>
          <w:rFonts w:eastAsia="Times New Roman" w:cs="Times New Roman"/>
          <w:color w:val="000000"/>
          <w:szCs w:val="28"/>
          <w:lang w:eastAsia="ru-RU"/>
        </w:rPr>
        <w:t> развивать творческие способности взрослых и детей в процессе совместной деятельности, развивать любознательность, наблюдательность.</w:t>
      </w:r>
    </w:p>
    <w:p w:rsidR="00A63D06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Идея проекта: </w:t>
      </w:r>
      <w:r>
        <w:rPr>
          <w:rFonts w:eastAsia="Times New Roman" w:cs="Times New Roman"/>
          <w:bCs/>
          <w:color w:val="000000"/>
          <w:szCs w:val="28"/>
          <w:lang w:eastAsia="ru-RU"/>
        </w:rPr>
        <w:t>у</w:t>
      </w:r>
      <w:r w:rsidRPr="00886A43">
        <w:rPr>
          <w:rFonts w:eastAsia="Times New Roman" w:cs="Times New Roman"/>
          <w:bCs/>
          <w:color w:val="000000"/>
          <w:szCs w:val="28"/>
          <w:lang w:eastAsia="ru-RU"/>
        </w:rPr>
        <w:t>крепление связи поколений в семье</w:t>
      </w:r>
      <w:r w:rsidRPr="00886A43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Проблемные вопросы: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Как появилась моя семья?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Кто я?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Кто были мои предки</w:t>
      </w:r>
      <w:r w:rsidRPr="00E06C70">
        <w:rPr>
          <w:rFonts w:eastAsia="Times New Roman" w:cs="Times New Roman"/>
          <w:szCs w:val="28"/>
          <w:lang w:eastAsia="ru-RU"/>
        </w:rPr>
        <w:t>? Чем они занимались?</w:t>
      </w:r>
    </w:p>
    <w:p w:rsidR="00A63D06" w:rsidRPr="00E06C70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Этапы работы над проектом: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1.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Подготовительный: определение цели и задач проекта, сбор информационного материала, создание условий для организации работы, составление  плана мероприятий для </w:t>
      </w:r>
      <w:r>
        <w:rPr>
          <w:rFonts w:eastAsia="Times New Roman" w:cs="Times New Roman"/>
          <w:color w:val="000000"/>
          <w:szCs w:val="28"/>
          <w:lang w:eastAsia="ru-RU"/>
        </w:rPr>
        <w:t>реализации проекта.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2.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Основной (или этап реализации проекта): проводятся запланированные мероприятия для реализации проекта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A63D06" w:rsidRDefault="00A63D06" w:rsidP="00A63D0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3.</w:t>
      </w:r>
      <w:proofErr w:type="gramStart"/>
      <w:r>
        <w:rPr>
          <w:rFonts w:eastAsia="Times New Roman" w:cs="Times New Roman"/>
          <w:color w:val="000000"/>
          <w:szCs w:val="28"/>
          <w:lang w:eastAsia="ru-RU"/>
        </w:rPr>
        <w:t>Заключительный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: подведение итога.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center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План мероприятий для реализации проекта</w:t>
      </w:r>
    </w:p>
    <w:tbl>
      <w:tblPr>
        <w:tblW w:w="10408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9"/>
        <w:gridCol w:w="7589"/>
      </w:tblGrid>
      <w:tr w:rsidR="00A63D06" w:rsidRPr="00886A43" w:rsidTr="00790014"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Этапы проекта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</w:tr>
      <w:tr w:rsidR="00A63D06" w:rsidRPr="00886A43" w:rsidTr="00790014"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240" w:lineRule="auto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I этап</w:t>
            </w:r>
          </w:p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подготовительный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определение цели и задач проекта, сбор информационного материала, создание условий для организации работы, составление  плана мероприятий для реализации проекта</w:t>
            </w:r>
          </w:p>
        </w:tc>
      </w:tr>
      <w:tr w:rsidR="00A63D06" w:rsidRPr="00886A43" w:rsidTr="00790014"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II этап</w:t>
            </w:r>
          </w:p>
          <w:p w:rsidR="00A63D06" w:rsidRPr="00886A43" w:rsidRDefault="00A63D06" w:rsidP="00790014">
            <w:pPr>
              <w:spacing w:after="0" w:line="0" w:lineRule="atLeast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основной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Содержание деятельности педагога с детьми: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Беседы: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«Моя семья»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«Странички семейного альбома»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 «Что такое родословная»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беседа о семье на основе обсуждения рассказа </w:t>
            </w:r>
            <w:proofErr w:type="spellStart"/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Л.Толстого</w:t>
            </w:r>
            <w:proofErr w:type="spellEnd"/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«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Косточка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ООД: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«Семья»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«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Наши семейные традиции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Игры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Дидактические игры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 «Какая мо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я мама», «Кто живёт в квартире?»,  «Угадай, о ком я говорю», «Составь семью из картинок», «</w:t>
            </w:r>
            <w:proofErr w:type="spellStart"/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Ген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еологическое</w:t>
            </w:r>
            <w:proofErr w:type="spellEnd"/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древо»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Сюжетно-ролевые игры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: «Семья», «Семейный ужин», «Выходной день»,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«Дочки-матери».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Чтение художественной литературы и разучивание стихов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рассказы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proofErr w:type="spellStart"/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Р.Гамзатова</w:t>
            </w:r>
            <w:proofErr w:type="spellEnd"/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«Мой дедушка», </w:t>
            </w:r>
            <w:r w:rsidRPr="00886A43"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А. Аксаков «Аленький цветочек»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 xml:space="preserve">, </w:t>
            </w:r>
            <w:r w:rsidRPr="00886A43"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русская сказка «Сестрица Аленушка и братец Иванушка»</w:t>
            </w: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,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- стихи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: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  <w:r w:rsidRPr="00886A43"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Е. Благинина «Посидим в тишине», Я</w:t>
            </w: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  <w:r w:rsidRPr="00886A43"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Аким « Мама»</w:t>
            </w:r>
            <w:r>
              <w:rPr>
                <w:rFonts w:eastAsia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.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Продуктивная деятельность: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-творческая работа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«Древо моей семьи»,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рисование «Моя семья», «Мы гуляем с папой и мамой».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u w:val="single"/>
                <w:lang w:eastAsia="ru-RU"/>
              </w:rPr>
              <w:t>Просмотр мультфильмов и презентаций:</w:t>
            </w:r>
          </w:p>
          <w:p w:rsidR="00A63D06" w:rsidRPr="00886A43" w:rsidRDefault="00A63D06" w:rsidP="00790014">
            <w:pPr>
              <w:spacing w:after="0" w:line="240" w:lineRule="auto"/>
              <w:ind w:right="45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- «</w:t>
            </w: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Мама для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мамонтёнка», «Дедушка и внучек».</w:t>
            </w:r>
          </w:p>
        </w:tc>
      </w:tr>
      <w:tr w:rsidR="00A63D06" w:rsidRPr="00886A43" w:rsidTr="00790014"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240" w:lineRule="auto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III этап</w:t>
            </w:r>
          </w:p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>(заключительный)</w:t>
            </w:r>
          </w:p>
        </w:tc>
        <w:tc>
          <w:tcPr>
            <w:tcW w:w="7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63D06" w:rsidRPr="00886A43" w:rsidRDefault="00A63D06" w:rsidP="00790014">
            <w:pPr>
              <w:spacing w:after="0" w:line="0" w:lineRule="atLeast"/>
              <w:ind w:right="424"/>
              <w:jc w:val="both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886A43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презентация «Моя родословная (семейное древо)»</w:t>
            </w:r>
          </w:p>
        </w:tc>
      </w:tr>
    </w:tbl>
    <w:p w:rsidR="00A63D06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eastAsia="Times New Roman" w:cs="Times New Roman"/>
          <w:b/>
          <w:bCs/>
          <w:color w:val="000000"/>
          <w:szCs w:val="28"/>
          <w:lang w:eastAsia="ru-RU"/>
        </w:rPr>
      </w:pP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Ожидаемые результаты: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-д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ети узнают  больше о своей семье, своих корнях: о членах семьи, традициях,  близких и дальних родственниках</w:t>
      </w:r>
      <w:r>
        <w:rPr>
          <w:rFonts w:eastAsia="Times New Roman" w:cs="Times New Roman"/>
          <w:color w:val="000000"/>
          <w:szCs w:val="28"/>
          <w:lang w:eastAsia="ru-RU"/>
        </w:rPr>
        <w:t>,</w:t>
      </w:r>
    </w:p>
    <w:p w:rsidR="00A63D06" w:rsidRPr="00886A43" w:rsidRDefault="00A63D06" w:rsidP="00A63D06">
      <w:pPr>
        <w:shd w:val="clear" w:color="auto" w:fill="FFFFFF"/>
        <w:spacing w:after="0" w:line="240" w:lineRule="auto"/>
        <w:ind w:right="424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-с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овместная деятельность будет спо</w:t>
      </w:r>
      <w:r>
        <w:rPr>
          <w:rFonts w:eastAsia="Times New Roman" w:cs="Times New Roman"/>
          <w:color w:val="000000"/>
          <w:szCs w:val="28"/>
          <w:lang w:eastAsia="ru-RU"/>
        </w:rPr>
        <w:t>собствовать укреплению детско-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родительских отношений, сплочению поколений в семье.</w:t>
      </w:r>
    </w:p>
    <w:p w:rsidR="00A63D06" w:rsidRPr="00886A43" w:rsidRDefault="00A63D06" w:rsidP="00A63D0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Cs w:val="28"/>
          <w:lang w:eastAsia="ru-RU"/>
        </w:rPr>
      </w:pPr>
      <w:r w:rsidRPr="00886A43">
        <w:rPr>
          <w:rFonts w:eastAsia="Times New Roman" w:cs="Times New Roman"/>
          <w:b/>
          <w:bCs/>
          <w:color w:val="000000"/>
          <w:szCs w:val="28"/>
          <w:lang w:eastAsia="ru-RU"/>
        </w:rPr>
        <w:t>Итоговый результат: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знание детьми более полной информации о сво</w:t>
      </w:r>
      <w:r>
        <w:rPr>
          <w:rFonts w:eastAsia="Times New Roman" w:cs="Times New Roman"/>
          <w:color w:val="000000"/>
          <w:szCs w:val="28"/>
          <w:lang w:eastAsia="ru-RU"/>
        </w:rPr>
        <w:t>ей семье, о профессии родителей, ремеслах предков;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-владение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понятием «семья»;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-представление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о родственных отношениях;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-знание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свои</w:t>
      </w:r>
      <w:r>
        <w:rPr>
          <w:rFonts w:eastAsia="Times New Roman" w:cs="Times New Roman"/>
          <w:color w:val="000000"/>
          <w:szCs w:val="28"/>
          <w:lang w:eastAsia="ru-RU"/>
        </w:rPr>
        <w:t>х прав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и </w:t>
      </w:r>
      <w:r>
        <w:rPr>
          <w:rFonts w:eastAsia="Times New Roman" w:cs="Times New Roman"/>
          <w:color w:val="000000"/>
          <w:szCs w:val="28"/>
          <w:lang w:eastAsia="ru-RU"/>
        </w:rPr>
        <w:t>обязанностей</w:t>
      </w:r>
      <w:r w:rsidRPr="00886A43">
        <w:rPr>
          <w:rFonts w:eastAsia="Times New Roman" w:cs="Times New Roman"/>
          <w:color w:val="000000"/>
          <w:szCs w:val="28"/>
          <w:lang w:eastAsia="ru-RU"/>
        </w:rPr>
        <w:t>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-умение</w:t>
      </w:r>
      <w:r w:rsidRPr="00886A43">
        <w:rPr>
          <w:rFonts w:eastAsia="Times New Roman" w:cs="Times New Roman"/>
          <w:color w:val="000000"/>
          <w:szCs w:val="28"/>
          <w:lang w:eastAsia="ru-RU"/>
        </w:rPr>
        <w:t xml:space="preserve"> совместно с родителями составлять родословную семьи;</w:t>
      </w:r>
    </w:p>
    <w:p w:rsidR="00A63D06" w:rsidRPr="00886A43" w:rsidRDefault="00A63D06" w:rsidP="00A63D06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-</w:t>
      </w:r>
      <w:r w:rsidRPr="00886A43">
        <w:rPr>
          <w:rFonts w:eastAsia="Times New Roman" w:cs="Times New Roman"/>
          <w:color w:val="000000"/>
          <w:szCs w:val="28"/>
          <w:lang w:eastAsia="ru-RU"/>
        </w:rPr>
        <w:t>проявление каждым ребёнком заботы и уважения ко всем членам своей семьи.</w:t>
      </w:r>
    </w:p>
    <w:p w:rsidR="00FD3BEC" w:rsidRPr="00886A43" w:rsidRDefault="00FD3BEC" w:rsidP="00D9439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bookmarkStart w:id="0" w:name="_GoBack"/>
      <w:bookmarkEnd w:id="0"/>
    </w:p>
    <w:sectPr w:rsidR="00FD3BEC" w:rsidRPr="00886A43" w:rsidSect="00D9439E">
      <w:pgSz w:w="11906" w:h="16838"/>
      <w:pgMar w:top="851" w:right="850" w:bottom="851" w:left="127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13741"/>
    <w:multiLevelType w:val="multilevel"/>
    <w:tmpl w:val="135A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AD6DF2"/>
    <w:multiLevelType w:val="multilevel"/>
    <w:tmpl w:val="55B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0C36B4"/>
    <w:multiLevelType w:val="multilevel"/>
    <w:tmpl w:val="9C08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EBA"/>
    <w:rsid w:val="0013240C"/>
    <w:rsid w:val="001652F8"/>
    <w:rsid w:val="00503F20"/>
    <w:rsid w:val="00886A43"/>
    <w:rsid w:val="008F5C4A"/>
    <w:rsid w:val="00A63D06"/>
    <w:rsid w:val="00CC6EBA"/>
    <w:rsid w:val="00D9439E"/>
    <w:rsid w:val="00E06C70"/>
    <w:rsid w:val="00EA00AA"/>
    <w:rsid w:val="00F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12</cp:revision>
  <dcterms:created xsi:type="dcterms:W3CDTF">2022-12-29T14:26:00Z</dcterms:created>
  <dcterms:modified xsi:type="dcterms:W3CDTF">2023-01-11T18:20:00Z</dcterms:modified>
</cp:coreProperties>
</file>