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A4" w:rsidRDefault="00D91DA4" w:rsidP="00CA70D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5A538C">
        <w:rPr>
          <w:rStyle w:val="normaltextrun"/>
        </w:rPr>
        <w:t xml:space="preserve">Муниципальное бюджетное дошкольное </w:t>
      </w:r>
      <w:r>
        <w:rPr>
          <w:rStyle w:val="normaltextrun"/>
        </w:rPr>
        <w:t xml:space="preserve"> </w:t>
      </w:r>
      <w:r w:rsidRPr="005A538C">
        <w:rPr>
          <w:rStyle w:val="normaltextrun"/>
        </w:rPr>
        <w:t>образовательное учреждение детский сад №24</w:t>
      </w:r>
      <w:r w:rsidR="00CA70D3">
        <w:rPr>
          <w:rStyle w:val="normaltextrun"/>
        </w:rPr>
        <w:t xml:space="preserve"> </w:t>
      </w:r>
      <w:r w:rsidRPr="005A538C">
        <w:rPr>
          <w:rStyle w:val="normaltextrun"/>
        </w:rPr>
        <w:t>«Звездочка»</w:t>
      </w:r>
      <w:r w:rsidRPr="005A538C">
        <w:rPr>
          <w:rStyle w:val="eop"/>
        </w:rPr>
        <w:t> </w:t>
      </w:r>
      <w:r w:rsidRPr="005A538C">
        <w:rPr>
          <w:rStyle w:val="normaltextrun"/>
        </w:rPr>
        <w:t> </w:t>
      </w:r>
      <w:bookmarkStart w:id="0" w:name="_GoBack"/>
      <w:bookmarkEnd w:id="0"/>
      <w:r w:rsidRPr="005A538C">
        <w:rPr>
          <w:rStyle w:val="normaltextrun"/>
        </w:rPr>
        <w:t xml:space="preserve">муниципального </w:t>
      </w:r>
      <w:r>
        <w:rPr>
          <w:rStyle w:val="normaltextrun"/>
        </w:rPr>
        <w:t xml:space="preserve">    </w:t>
      </w:r>
      <w:r w:rsidRPr="005A538C">
        <w:rPr>
          <w:rStyle w:val="normaltextrun"/>
        </w:rPr>
        <w:t xml:space="preserve">образования </w:t>
      </w:r>
      <w:r>
        <w:rPr>
          <w:rStyle w:val="normaltextrun"/>
        </w:rPr>
        <w:t xml:space="preserve">  </w:t>
      </w:r>
      <w:r w:rsidRPr="005A538C">
        <w:rPr>
          <w:rStyle w:val="normaltextrun"/>
        </w:rPr>
        <w:t xml:space="preserve">Абинский </w:t>
      </w:r>
      <w:r>
        <w:rPr>
          <w:rStyle w:val="normaltextrun"/>
        </w:rPr>
        <w:t xml:space="preserve">     </w:t>
      </w:r>
      <w:r w:rsidRPr="005A538C">
        <w:rPr>
          <w:rStyle w:val="normaltextrun"/>
        </w:rPr>
        <w:t>район</w:t>
      </w:r>
    </w:p>
    <w:p w:rsidR="00315947" w:rsidRDefault="00315947">
      <w:pPr>
        <w:rPr>
          <w:rFonts w:ascii="Times New Roman" w:hAnsi="Times New Roman" w:cs="Times New Roman"/>
          <w:sz w:val="28"/>
          <w:szCs w:val="28"/>
        </w:rPr>
      </w:pPr>
    </w:p>
    <w:p w:rsidR="00D91DA4" w:rsidRPr="00D91DA4" w:rsidRDefault="00D91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91DA4">
        <w:rPr>
          <w:rFonts w:ascii="Times New Roman" w:hAnsi="Times New Roman" w:cs="Times New Roman"/>
          <w:sz w:val="24"/>
          <w:szCs w:val="24"/>
        </w:rPr>
        <w:t>Тема по самообразованию</w:t>
      </w:r>
      <w:proofErr w:type="gramStart"/>
      <w:r w:rsidRPr="00D91D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91DA4" w:rsidRDefault="00D91DA4" w:rsidP="00CF3AAD">
      <w:pPr>
        <w:pStyle w:val="paragraph"/>
        <w:spacing w:before="0" w:beforeAutospacing="0" w:after="0" w:afterAutospacing="0"/>
        <w:jc w:val="center"/>
        <w:textAlignment w:val="baseline"/>
        <w:rPr>
          <w:color w:val="0070C0"/>
          <w:sz w:val="40"/>
          <w:szCs w:val="40"/>
        </w:rPr>
      </w:pPr>
      <w:r w:rsidRPr="00D91DA4">
        <w:rPr>
          <w:color w:val="0070C0"/>
          <w:sz w:val="40"/>
          <w:szCs w:val="40"/>
        </w:rPr>
        <w:t>«</w:t>
      </w:r>
      <w:r w:rsidR="00DC739F" w:rsidRPr="00DC739F">
        <w:rPr>
          <w:color w:val="0070C0"/>
          <w:sz w:val="36"/>
          <w:szCs w:val="36"/>
        </w:rPr>
        <w:t>Развитие творческих способностей средствами нетрадиционных техник рисования</w:t>
      </w:r>
      <w:r w:rsidRPr="00D91DA4">
        <w:rPr>
          <w:color w:val="0070C0"/>
          <w:sz w:val="40"/>
          <w:szCs w:val="40"/>
        </w:rPr>
        <w:t>»</w:t>
      </w:r>
      <w:r w:rsidR="00DC739F">
        <w:rPr>
          <w:color w:val="0070C0"/>
          <w:sz w:val="40"/>
          <w:szCs w:val="40"/>
        </w:rPr>
        <w:t>.</w:t>
      </w:r>
    </w:p>
    <w:p w:rsidR="00D91DA4" w:rsidRPr="00D91DA4" w:rsidRDefault="00D91DA4" w:rsidP="00D91DA4">
      <w:pPr>
        <w:pStyle w:val="paragraph"/>
        <w:spacing w:before="0" w:beforeAutospacing="0" w:after="0" w:afterAutospacing="0"/>
        <w:textAlignment w:val="baseline"/>
        <w:rPr>
          <w:color w:val="0070C0"/>
          <w:sz w:val="40"/>
          <w:szCs w:val="40"/>
        </w:rPr>
      </w:pPr>
    </w:p>
    <w:p w:rsidR="00D91DA4" w:rsidRDefault="00D91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0415" cy="2254060"/>
            <wp:effectExtent l="19050" t="0" r="8985" b="0"/>
            <wp:docPr id="1" name="Рисунок 1" descr="F:\конкурс воспитатель года 2018\862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курс воспитатель года 2018\86274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413" cy="2258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0D3" w:rsidRDefault="00CF3AAD" w:rsidP="00D91D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A70D3" w:rsidRDefault="00CA70D3" w:rsidP="00D91D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70D3" w:rsidRDefault="00CA70D3" w:rsidP="00D91D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DA4" w:rsidRDefault="00D91DA4" w:rsidP="00D91D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CF3A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Бойко Е.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D22F6" w:rsidRDefault="002D22F6" w:rsidP="00CA70D3">
      <w:pPr>
        <w:pStyle w:val="a5"/>
        <w:spacing w:before="0" w:beforeAutospacing="0" w:after="0" w:afterAutospacing="0"/>
        <w:jc w:val="both"/>
      </w:pPr>
      <w:r>
        <w:lastRenderedPageBreak/>
        <w:t xml:space="preserve">В процессе всех видов изобразительной деятельности ребенок испытывает разнообразные чувства: радуется красивому изображению, которое он создал сам, огорчается, если что-то не получается. Но самое главное - создавая изображение, ребенок приобретает различные знания, уточняются и углубляются его представления об окружающем, в процессе работы он осмысливает новые качества предметов, овладевает навыками, умениями, учится осознанно их использовать. Одним из приемов, направленных на создание условий для творческого самовыражения ребенка, является организация работы с детьми с применением способов </w:t>
      </w:r>
      <w:r w:rsidRPr="002D22F6">
        <w:rPr>
          <w:u w:val="single"/>
        </w:rPr>
        <w:t>нетрадиционного рисования.</w:t>
      </w:r>
      <w:r w:rsidRPr="002D22F6">
        <w:t xml:space="preserve"> </w:t>
      </w:r>
    </w:p>
    <w:p w:rsidR="002D22F6" w:rsidRDefault="0056017B" w:rsidP="00CA70D3">
      <w:pPr>
        <w:pStyle w:val="a5"/>
        <w:spacing w:before="0" w:beforeAutospacing="0" w:after="0" w:afterAutospacing="0"/>
        <w:jc w:val="both"/>
      </w:pPr>
      <w:r>
        <w:t xml:space="preserve">     </w:t>
      </w:r>
      <w:r w:rsidR="002D22F6">
        <w:t>Нетрадиционная техника не позволяет копировать образец, что дает еще большой толчок к развитию воображения, творчества, самостоятельности, инициативы, проявлению индивидуальности.</w:t>
      </w:r>
    </w:p>
    <w:p w:rsidR="002D22F6" w:rsidRDefault="0056017B" w:rsidP="00CA70D3">
      <w:pPr>
        <w:pStyle w:val="a5"/>
        <w:spacing w:before="0" w:beforeAutospacing="0" w:after="0" w:afterAutospacing="0"/>
        <w:jc w:val="both"/>
      </w:pPr>
      <w:r>
        <w:t xml:space="preserve">     </w:t>
      </w:r>
      <w:r w:rsidR="002D22F6">
        <w:t>Ребенок получает возможность отразить свои впечатления от окружающего мира, передать образы воображения, воплотив их с помощью разнообразных материалов в реальные формы.</w:t>
      </w:r>
    </w:p>
    <w:p w:rsidR="002D22F6" w:rsidRDefault="0056017B" w:rsidP="00CA70D3">
      <w:pPr>
        <w:pStyle w:val="a5"/>
        <w:spacing w:before="0" w:beforeAutospacing="0" w:after="0" w:afterAutospacing="0"/>
        <w:jc w:val="both"/>
      </w:pPr>
      <w:r>
        <w:t xml:space="preserve">     </w:t>
      </w:r>
      <w:r w:rsidR="002D22F6">
        <w:t>Каждая техника рисования - это маленькая игра. Их использование позволяет детям чувствовать себя раскованнее, смелее, развивает воображение, дает полную свободу для самовыражения.</w:t>
      </w:r>
    </w:p>
    <w:p w:rsidR="0056017B" w:rsidRDefault="0056017B" w:rsidP="00CA70D3">
      <w:pPr>
        <w:pStyle w:val="a5"/>
        <w:spacing w:before="0" w:beforeAutospacing="0" w:after="0" w:afterAutospacing="0"/>
        <w:jc w:val="both"/>
      </w:pPr>
      <w:r w:rsidRPr="0056017B">
        <w:rPr>
          <w:b/>
        </w:rPr>
        <w:t xml:space="preserve">    Цель:</w:t>
      </w:r>
      <w:r>
        <w:t xml:space="preserve"> создать условия для развития творческих способностей</w:t>
      </w:r>
      <w:proofErr w:type="gramStart"/>
      <w:r>
        <w:t xml:space="preserve"> ,</w:t>
      </w:r>
      <w:proofErr w:type="gramEnd"/>
      <w:r>
        <w:t>изобразительных навыков ребенка, используя различные изобразительные материалы и нетрадиционные техники рисования.</w:t>
      </w:r>
    </w:p>
    <w:p w:rsidR="0056017B" w:rsidRPr="0056017B" w:rsidRDefault="0056017B" w:rsidP="00CA70D3">
      <w:pPr>
        <w:pStyle w:val="a5"/>
        <w:spacing w:before="0" w:beforeAutospacing="0" w:after="0" w:afterAutospacing="0"/>
        <w:jc w:val="both"/>
        <w:rPr>
          <w:b/>
        </w:rPr>
      </w:pPr>
      <w:r w:rsidRPr="0056017B">
        <w:rPr>
          <w:b/>
        </w:rPr>
        <w:t>Задачи:</w:t>
      </w:r>
    </w:p>
    <w:p w:rsidR="002D22F6" w:rsidRDefault="0056017B" w:rsidP="00CA70D3">
      <w:pPr>
        <w:pStyle w:val="a5"/>
        <w:spacing w:before="0" w:beforeAutospacing="0" w:after="0" w:afterAutospacing="0"/>
        <w:jc w:val="both"/>
      </w:pPr>
      <w:r w:rsidRPr="0056017B">
        <w:lastRenderedPageBreak/>
        <w:t xml:space="preserve">1.Расширять </w:t>
      </w:r>
      <w:r>
        <w:t>представления о многообразии нетрадиционных техник рисования;</w:t>
      </w:r>
    </w:p>
    <w:p w:rsidR="0056017B" w:rsidRDefault="0056017B" w:rsidP="00CA70D3">
      <w:pPr>
        <w:pStyle w:val="a5"/>
        <w:spacing w:before="0" w:beforeAutospacing="0" w:after="0" w:afterAutospacing="0"/>
        <w:jc w:val="both"/>
      </w:pPr>
      <w:r>
        <w:t>2.Обучать приемам нетрадиционных техник рисования и способам изображения с использованием различных материалов;</w:t>
      </w:r>
    </w:p>
    <w:p w:rsidR="0056017B" w:rsidRDefault="0056017B" w:rsidP="00CA70D3">
      <w:pPr>
        <w:pStyle w:val="a5"/>
        <w:spacing w:before="0" w:beforeAutospacing="0" w:after="0" w:afterAutospacing="0"/>
        <w:jc w:val="both"/>
      </w:pPr>
      <w:r>
        <w:t>3.Помочь детям овладеть различными техническими навыками при работе нетрадиционными техниками;</w:t>
      </w:r>
    </w:p>
    <w:p w:rsidR="0056017B" w:rsidRDefault="0056017B" w:rsidP="00CA70D3">
      <w:pPr>
        <w:pStyle w:val="a5"/>
        <w:spacing w:before="0" w:beforeAutospacing="0" w:after="0" w:afterAutospacing="0"/>
        <w:jc w:val="both"/>
      </w:pPr>
      <w:r>
        <w:t>4.Развивать творческие способности детей;</w:t>
      </w:r>
    </w:p>
    <w:p w:rsidR="0056017B" w:rsidRDefault="0056017B" w:rsidP="00CA70D3">
      <w:pPr>
        <w:pStyle w:val="a5"/>
        <w:spacing w:before="0" w:beforeAutospacing="0" w:after="0" w:afterAutospacing="0"/>
        <w:jc w:val="both"/>
      </w:pPr>
      <w:r>
        <w:t>5.Воспитывать у детей интерес к изобразительной деятельности;</w:t>
      </w:r>
    </w:p>
    <w:p w:rsidR="0056017B" w:rsidRDefault="0056017B" w:rsidP="00CA70D3">
      <w:pPr>
        <w:pStyle w:val="a5"/>
        <w:spacing w:before="0" w:beforeAutospacing="0" w:after="0" w:afterAutospacing="0"/>
        <w:jc w:val="both"/>
      </w:pPr>
      <w:r>
        <w:t>6.</w:t>
      </w:r>
      <w:r w:rsidR="00F95899">
        <w:t>Содействовать знакомству родителей с нетрадиционными техниками рисования и стимулировать их совместное творчество с детьми.</w:t>
      </w:r>
    </w:p>
    <w:p w:rsidR="00F95899" w:rsidRDefault="00F95899" w:rsidP="00CA70D3">
      <w:pPr>
        <w:pStyle w:val="a5"/>
        <w:spacing w:before="0" w:beforeAutospacing="0" w:after="0" w:afterAutospacing="0"/>
        <w:jc w:val="both"/>
        <w:rPr>
          <w:b/>
        </w:rPr>
      </w:pPr>
      <w:r w:rsidRPr="00F95899">
        <w:rPr>
          <w:b/>
        </w:rPr>
        <w:t>Формы проведения:</w:t>
      </w:r>
    </w:p>
    <w:p w:rsidR="00F95899" w:rsidRPr="00F95899" w:rsidRDefault="00F95899" w:rsidP="00CA70D3">
      <w:pPr>
        <w:pStyle w:val="a5"/>
        <w:spacing w:before="0" w:beforeAutospacing="0" w:after="0" w:afterAutospacing="0"/>
        <w:jc w:val="both"/>
      </w:pPr>
      <w:r>
        <w:t>-</w:t>
      </w:r>
      <w:r w:rsidRPr="00F95899">
        <w:t>Подгрупповая и индивидуальная деятельность</w:t>
      </w:r>
      <w:r>
        <w:t>;</w:t>
      </w:r>
    </w:p>
    <w:p w:rsidR="002D22F6" w:rsidRDefault="00F95899" w:rsidP="00CA70D3">
      <w:pPr>
        <w:pStyle w:val="a5"/>
        <w:spacing w:before="0" w:beforeAutospacing="0" w:after="0" w:afterAutospacing="0"/>
        <w:jc w:val="both"/>
        <w:rPr>
          <w:u w:val="single"/>
        </w:rPr>
      </w:pPr>
      <w:r>
        <w:rPr>
          <w:noProof/>
          <w:u w:val="single"/>
        </w:rPr>
        <w:drawing>
          <wp:inline distT="0" distB="0" distL="0" distR="0" wp14:anchorId="0E166357" wp14:editId="0BEDBF40">
            <wp:extent cx="2491236" cy="1695044"/>
            <wp:effectExtent l="19050" t="0" r="4314" b="0"/>
            <wp:docPr id="2" name="Рисунок 2" descr="F:\IMG_20190204_160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_20190204_1605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66" cy="1691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899" w:rsidRPr="00F95899" w:rsidRDefault="00F95899" w:rsidP="00CA70D3">
      <w:pPr>
        <w:pStyle w:val="a5"/>
        <w:spacing w:before="0" w:beforeAutospacing="0" w:after="0" w:afterAutospacing="0"/>
        <w:jc w:val="both"/>
      </w:pPr>
      <w:r w:rsidRPr="00F95899">
        <w:t>-дидактические игры;</w:t>
      </w:r>
    </w:p>
    <w:p w:rsidR="00F95899" w:rsidRPr="00F95899" w:rsidRDefault="00F95899" w:rsidP="00CA70D3">
      <w:pPr>
        <w:pStyle w:val="a5"/>
        <w:spacing w:before="0" w:beforeAutospacing="0" w:after="0" w:afterAutospacing="0"/>
        <w:jc w:val="both"/>
      </w:pPr>
      <w:r w:rsidRPr="00F95899">
        <w:t>-беседа;</w:t>
      </w:r>
    </w:p>
    <w:p w:rsidR="00F95899" w:rsidRDefault="00F95899" w:rsidP="00CA70D3">
      <w:pPr>
        <w:pStyle w:val="a5"/>
        <w:spacing w:before="0" w:beforeAutospacing="0" w:after="0" w:afterAutospacing="0"/>
        <w:jc w:val="both"/>
      </w:pPr>
      <w:r w:rsidRPr="00F95899">
        <w:t>-художественное экспериментирование;</w:t>
      </w:r>
    </w:p>
    <w:p w:rsidR="00F95899" w:rsidRDefault="00F95899" w:rsidP="00CA70D3">
      <w:pPr>
        <w:pStyle w:val="a5"/>
        <w:spacing w:before="0" w:beforeAutospacing="0" w:after="0" w:afterAutospacing="0"/>
        <w:jc w:val="both"/>
      </w:pPr>
      <w:r>
        <w:t>- рассматривание и</w:t>
      </w:r>
      <w:r w:rsidR="008E0AEF">
        <w:t>ллюстраций.</w:t>
      </w:r>
    </w:p>
    <w:p w:rsidR="00F95899" w:rsidRDefault="00F95899" w:rsidP="00CA70D3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Были использованы следующие средства:</w:t>
      </w:r>
      <w:r>
        <w:t xml:space="preserve"> </w:t>
      </w:r>
    </w:p>
    <w:p w:rsidR="00F95899" w:rsidRDefault="00F95899" w:rsidP="00CA70D3">
      <w:pPr>
        <w:pStyle w:val="a5"/>
        <w:spacing w:before="0" w:beforeAutospacing="0" w:after="0" w:afterAutospacing="0"/>
        <w:jc w:val="both"/>
      </w:pPr>
      <w:r>
        <w:t xml:space="preserve">- Совместная деятельность воспитателя с детьми. </w:t>
      </w:r>
    </w:p>
    <w:p w:rsidR="00F95899" w:rsidRDefault="00F95899" w:rsidP="00CA70D3">
      <w:pPr>
        <w:pStyle w:val="a5"/>
        <w:spacing w:before="0" w:beforeAutospacing="0" w:after="0" w:afterAutospacing="0"/>
        <w:jc w:val="both"/>
      </w:pPr>
      <w:r>
        <w:t xml:space="preserve">- Самостоятельная деятельность детей. </w:t>
      </w:r>
    </w:p>
    <w:p w:rsidR="00F95899" w:rsidRDefault="00F95899" w:rsidP="00CA70D3">
      <w:pPr>
        <w:pStyle w:val="a5"/>
        <w:spacing w:before="0" w:beforeAutospacing="0" w:after="0" w:afterAutospacing="0"/>
        <w:jc w:val="both"/>
      </w:pPr>
      <w:r>
        <w:t xml:space="preserve">-Предметно </w:t>
      </w:r>
      <w:proofErr w:type="gramStart"/>
      <w:r w:rsidR="008E0AEF">
        <w:t>-</w:t>
      </w:r>
      <w:r>
        <w:t>р</w:t>
      </w:r>
      <w:proofErr w:type="gramEnd"/>
      <w:r>
        <w:t xml:space="preserve">азвивающая среда. </w:t>
      </w:r>
    </w:p>
    <w:p w:rsidR="00F95899" w:rsidRDefault="00F95899" w:rsidP="00CA70D3">
      <w:pPr>
        <w:pStyle w:val="a5"/>
        <w:spacing w:before="0" w:beforeAutospacing="0" w:after="0" w:afterAutospacing="0"/>
        <w:jc w:val="both"/>
      </w:pPr>
      <w:r>
        <w:t xml:space="preserve">ПРИМЕНЯЛА ТАКИЕ МЕТОДЫ </w:t>
      </w:r>
      <w:r w:rsidR="008E0AEF">
        <w:t>КАК</w:t>
      </w:r>
      <w:proofErr w:type="gramStart"/>
      <w:r w:rsidR="008E0AEF">
        <w:t xml:space="preserve"> :</w:t>
      </w:r>
      <w:proofErr w:type="gramEnd"/>
    </w:p>
    <w:p w:rsidR="00F95899" w:rsidRDefault="00F95899" w:rsidP="006C15CB">
      <w:pPr>
        <w:pStyle w:val="a5"/>
        <w:spacing w:before="0" w:beforeAutospacing="0" w:after="0" w:afterAutospacing="0"/>
      </w:pPr>
      <w:r>
        <w:lastRenderedPageBreak/>
        <w:t>-словесные, нагля</w:t>
      </w:r>
      <w:r w:rsidR="00CA70D3">
        <w:t>дные, практические, игровые.</w:t>
      </w:r>
    </w:p>
    <w:p w:rsidR="00F95899" w:rsidRDefault="00F95899" w:rsidP="006C15CB">
      <w:pPr>
        <w:pStyle w:val="a5"/>
        <w:spacing w:before="0" w:beforeAutospacing="0" w:after="0" w:afterAutospacing="0"/>
      </w:pPr>
      <w:r>
        <w:t xml:space="preserve">Были проведены консультаций </w:t>
      </w:r>
      <w:proofErr w:type="gramStart"/>
      <w:r>
        <w:t>с</w:t>
      </w:r>
      <w:proofErr w:type="gramEnd"/>
      <w:r>
        <w:t xml:space="preserve"> </w:t>
      </w:r>
    </w:p>
    <w:p w:rsidR="00F95899" w:rsidRDefault="00F95899" w:rsidP="006C15CB">
      <w:pPr>
        <w:pStyle w:val="a5"/>
        <w:spacing w:before="0" w:beforeAutospacing="0" w:after="0" w:afterAutospacing="0"/>
      </w:pPr>
      <w:r>
        <w:t>родителями и показ мастер –</w:t>
      </w:r>
      <w:r w:rsidR="00CA70D3">
        <w:t xml:space="preserve"> </w:t>
      </w:r>
      <w:r>
        <w:t xml:space="preserve">класса  </w:t>
      </w:r>
      <w:r w:rsidR="008E0AEF">
        <w:t>«Рисование на воде в</w:t>
      </w:r>
      <w:r>
        <w:t xml:space="preserve"> технике </w:t>
      </w:r>
      <w:proofErr w:type="spellStart"/>
      <w:r>
        <w:t>Эбру</w:t>
      </w:r>
      <w:proofErr w:type="spellEnd"/>
      <w:r>
        <w:t xml:space="preserve">» </w:t>
      </w:r>
    </w:p>
    <w:p w:rsidR="008E0AEF" w:rsidRDefault="008E0AEF" w:rsidP="006C15CB">
      <w:pPr>
        <w:pStyle w:val="a5"/>
        <w:spacing w:before="0" w:beforeAutospacing="0" w:after="0" w:afterAutospacing="0"/>
      </w:pPr>
    </w:p>
    <w:p w:rsidR="008E0AEF" w:rsidRPr="00CF3AAD" w:rsidRDefault="008E0AEF" w:rsidP="006C15CB">
      <w:pPr>
        <w:pStyle w:val="a5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2277374" cy="2096219"/>
            <wp:effectExtent l="0" t="0" r="0" b="0"/>
            <wp:docPr id="3" name="Рисунок 3" descr="C:\Users\Андрей\Desktop\из телефона 2018\IMG_20190110_154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из телефона 2018\IMG_20190110_1544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728" cy="2099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AEF" w:rsidRPr="00CF3AAD" w:rsidRDefault="008E0AEF" w:rsidP="006C15CB">
      <w:pPr>
        <w:pStyle w:val="a5"/>
        <w:spacing w:before="0" w:beforeAutospacing="0" w:after="0" w:afterAutospacing="0"/>
      </w:pPr>
    </w:p>
    <w:p w:rsidR="008E0AEF" w:rsidRPr="00CF3AAD" w:rsidRDefault="006C15CB" w:rsidP="006C15CB">
      <w:pPr>
        <w:pStyle w:val="a5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2732777" cy="1697548"/>
            <wp:effectExtent l="19050" t="0" r="0" b="0"/>
            <wp:docPr id="8" name="Рисунок 8" descr="C:\Users\Андрей\AppData\Local\Microsoft\Windows\Temporary Internet Files\Content.Word\IMG-2018112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дрей\AppData\Local\Microsoft\Windows\Temporary Internet Files\Content.Word\IMG-20181122-WA0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378" cy="169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AEF" w:rsidRPr="00CF3AAD" w:rsidRDefault="008E0AEF" w:rsidP="006C15CB">
      <w:pPr>
        <w:pStyle w:val="a5"/>
        <w:spacing w:before="0" w:beforeAutospacing="0" w:after="0" w:afterAutospacing="0"/>
      </w:pPr>
    </w:p>
    <w:p w:rsidR="008E0AEF" w:rsidRPr="00CF3AAD" w:rsidRDefault="006C15CB" w:rsidP="006C15CB">
      <w:pPr>
        <w:pStyle w:val="a5"/>
        <w:spacing w:before="0" w:beforeAutospacing="0" w:after="0" w:afterAutospacing="0"/>
      </w:pPr>
      <w:r w:rsidRPr="006C15CB">
        <w:rPr>
          <w:noProof/>
        </w:rPr>
        <w:drawing>
          <wp:inline distT="0" distB="0" distL="0" distR="0">
            <wp:extent cx="3023870" cy="1594907"/>
            <wp:effectExtent l="19050" t="0" r="5080" b="0"/>
            <wp:docPr id="14" name="Рисунок 6" descr="F:\конкурс воспитатель года 2018\DSC_1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конкурс воспитатель года 2018\DSC_12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59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AEF" w:rsidRPr="00CF3AAD" w:rsidRDefault="006C15CB" w:rsidP="006C15CB">
      <w:pPr>
        <w:pStyle w:val="a5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>
            <wp:extent cx="1460884" cy="1975449"/>
            <wp:effectExtent l="19050" t="0" r="5966" b="0"/>
            <wp:docPr id="11" name="Рисунок 11" descr="C:\Users\Андрей\AppData\Local\Microsoft\Windows\Temporary Internet Files\Content.Word\IMG-2018112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ндрей\AppData\Local\Microsoft\Windows\Temporary Internet Files\Content.Word\IMG-20181122-WA00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79" cy="198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15CB">
        <w:rPr>
          <w:noProof/>
        </w:rPr>
        <w:drawing>
          <wp:inline distT="0" distB="0" distL="0" distR="0">
            <wp:extent cx="1456066" cy="1975449"/>
            <wp:effectExtent l="19050" t="0" r="0" b="0"/>
            <wp:docPr id="10" name="Рисунок 5" descr="F:\конкурс воспитатель года 2018\DSC_1046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конкурс воспитатель года 2018\DSC_1046~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107" cy="1989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AEF" w:rsidRPr="00CF3AAD" w:rsidRDefault="008E0AEF" w:rsidP="006C15CB">
      <w:pPr>
        <w:pStyle w:val="a5"/>
        <w:spacing w:before="0" w:beforeAutospacing="0" w:after="0" w:afterAutospacing="0"/>
      </w:pPr>
    </w:p>
    <w:p w:rsidR="008E0AEF" w:rsidRPr="00CF3AAD" w:rsidRDefault="008E0AEF" w:rsidP="006C15CB">
      <w:pPr>
        <w:pStyle w:val="a5"/>
        <w:spacing w:before="0" w:beforeAutospacing="0" w:after="0" w:afterAutospacing="0"/>
        <w:rPr>
          <w:b/>
        </w:rPr>
      </w:pPr>
      <w:r w:rsidRPr="00CF3AAD">
        <w:rPr>
          <w:b/>
        </w:rPr>
        <w:t>Принципы работы с детьми:</w:t>
      </w:r>
    </w:p>
    <w:p w:rsidR="00CF3AAD" w:rsidRPr="00CF3AAD" w:rsidRDefault="00CF3AAD" w:rsidP="006C15CB">
      <w:pPr>
        <w:pStyle w:val="a5"/>
        <w:spacing w:before="0" w:beforeAutospacing="0" w:after="0" w:afterAutospacing="0"/>
      </w:pPr>
      <w:r w:rsidRPr="00CF3AAD">
        <w:rPr>
          <w:b/>
        </w:rPr>
        <w:t>-</w:t>
      </w:r>
      <w:r w:rsidRPr="00CF3AAD">
        <w:t>Доступность  отбираемого материала;</w:t>
      </w:r>
    </w:p>
    <w:p w:rsidR="00CF3AAD" w:rsidRPr="00CF3AAD" w:rsidRDefault="00CF3AAD" w:rsidP="00F95899">
      <w:pPr>
        <w:pStyle w:val="a5"/>
        <w:spacing w:before="0" w:beforeAutospacing="0" w:after="0" w:afterAutospacing="0"/>
      </w:pPr>
      <w:r w:rsidRPr="00CF3AAD">
        <w:t>- постепенное усложнение программного содержания, методов и приемов руководства детской деятельностью;</w:t>
      </w:r>
    </w:p>
    <w:p w:rsidR="00F95899" w:rsidRPr="00CF3AAD" w:rsidRDefault="00CF3AAD" w:rsidP="00F95899">
      <w:pPr>
        <w:pStyle w:val="a5"/>
        <w:spacing w:before="0" w:beforeAutospacing="0" w:after="0" w:afterAutospacing="0"/>
      </w:pPr>
      <w:r w:rsidRPr="00CF3AAD">
        <w:t>- индивидуальный подход к детям.</w:t>
      </w:r>
    </w:p>
    <w:p w:rsidR="00D91DA4" w:rsidRPr="00CF3AAD" w:rsidRDefault="006C15CB" w:rsidP="00D91DA4">
      <w:pPr>
        <w:rPr>
          <w:rFonts w:ascii="Times New Roman" w:hAnsi="Times New Roman" w:cs="Times New Roman"/>
          <w:sz w:val="24"/>
          <w:szCs w:val="24"/>
        </w:rPr>
      </w:pPr>
      <w:r w:rsidRPr="006C15C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44567" cy="1940943"/>
            <wp:effectExtent l="19050" t="0" r="3233" b="0"/>
            <wp:docPr id="9" name="Рисунок 3" descr="F:\конкурс воспитатель года 2018\DSC_1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онкурс воспитатель года 2018\DSC_106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349" cy="195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15C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18044" cy="1889182"/>
            <wp:effectExtent l="19050" t="0" r="0" b="0"/>
            <wp:docPr id="12" name="Рисунок 4" descr="F:\конкурс воспитатель года 2018\DSC_0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онкурс воспитатель года 2018\DSC_096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155" cy="1886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AAD" w:rsidRDefault="00CF3AAD" w:rsidP="00CF3A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3AAD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CF3AAD" w:rsidRDefault="00CF3AAD" w:rsidP="00CF3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AAD">
        <w:rPr>
          <w:rFonts w:ascii="Times New Roman" w:hAnsi="Times New Roman" w:cs="Times New Roman"/>
          <w:sz w:val="24"/>
          <w:szCs w:val="24"/>
        </w:rPr>
        <w:t>Дети будут знать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AAD" w:rsidRDefault="00CF3AAD" w:rsidP="00CF3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F3AAD">
        <w:rPr>
          <w:rFonts w:ascii="Times New Roman" w:hAnsi="Times New Roman" w:cs="Times New Roman"/>
          <w:sz w:val="24"/>
          <w:szCs w:val="24"/>
        </w:rPr>
        <w:t>о разнообразии техник</w:t>
      </w:r>
      <w:r>
        <w:rPr>
          <w:rFonts w:ascii="Times New Roman" w:hAnsi="Times New Roman" w:cs="Times New Roman"/>
          <w:sz w:val="24"/>
          <w:szCs w:val="24"/>
        </w:rPr>
        <w:t xml:space="preserve"> нетрадиционного рисования;</w:t>
      </w:r>
    </w:p>
    <w:p w:rsidR="00CF3AAD" w:rsidRDefault="00CF3AAD" w:rsidP="00CF3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свойствах и качествах различных материалов.</w:t>
      </w:r>
    </w:p>
    <w:p w:rsidR="00CF3AAD" w:rsidRDefault="00CF3AAD" w:rsidP="00CF3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будут уметь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F3AAD" w:rsidRDefault="00756ABC" w:rsidP="00CF3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-планировать свою работу;</w:t>
      </w:r>
    </w:p>
    <w:p w:rsidR="00756ABC" w:rsidRDefault="00756ABC" w:rsidP="00CF3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-использовать различные техники и способы создания рисунков;</w:t>
      </w:r>
    </w:p>
    <w:p w:rsidR="00756ABC" w:rsidRDefault="00756ABC" w:rsidP="00CF3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индивидуальные работы;</w:t>
      </w:r>
    </w:p>
    <w:p w:rsidR="00756ABC" w:rsidRDefault="00756ABC" w:rsidP="00CF3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-анализировать, определять соответствие форм, размеров, цвета, местоположения частей.</w:t>
      </w:r>
    </w:p>
    <w:p w:rsidR="00756ABC" w:rsidRDefault="00756ABC" w:rsidP="00CF3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 разработан мною перспективный план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самообразованию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</w:rPr>
        <w:t>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 подготовила консультации для родителей «Развитие творческих способностей у детей дошкольного возраста через нетрадиционную технику рисования»; «Значение рисования нетрадиционными способами»; «Патриотическое воспитание дошкольников средствами изобразительного искусства»; «Развитие мелкой моторики рук детей дошкольного возраста» ; «Наблюдение за детским творчеством в домашних условиях»</w:t>
      </w:r>
    </w:p>
    <w:p w:rsidR="00EA2018" w:rsidRDefault="00EA2018" w:rsidP="00CF3A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AAD" w:rsidRPr="00CF3AAD" w:rsidRDefault="006C15CB" w:rsidP="00CF3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023870" cy="2015966"/>
            <wp:effectExtent l="19050" t="0" r="5080" b="0"/>
            <wp:docPr id="7" name="Рисунок 5" descr="C:\Users\Андрей\AppData\Local\Microsoft\Windows\Temporary Internet Files\Content.Word\IMG-20181113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AppData\Local\Microsoft\Windows\Temporary Internet Files\Content.Word\IMG-20181113-WA003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15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AAD" w:rsidRPr="00CF3AAD" w:rsidRDefault="00CF3AAD" w:rsidP="00CF3AA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F3AAD" w:rsidRPr="00CF3AAD" w:rsidSect="00D91DA4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1DA4"/>
    <w:rsid w:val="002D22F6"/>
    <w:rsid w:val="00315947"/>
    <w:rsid w:val="00441A83"/>
    <w:rsid w:val="0056017B"/>
    <w:rsid w:val="006C15CB"/>
    <w:rsid w:val="00756ABC"/>
    <w:rsid w:val="008E0AEF"/>
    <w:rsid w:val="00927109"/>
    <w:rsid w:val="00AF304F"/>
    <w:rsid w:val="00CA70D3"/>
    <w:rsid w:val="00CF3AAD"/>
    <w:rsid w:val="00D91DA4"/>
    <w:rsid w:val="00DC739F"/>
    <w:rsid w:val="00EA2018"/>
    <w:rsid w:val="00F9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9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91DA4"/>
  </w:style>
  <w:style w:type="character" w:customStyle="1" w:styleId="eop">
    <w:name w:val="eop"/>
    <w:basedOn w:val="a0"/>
    <w:rsid w:val="00D91DA4"/>
  </w:style>
  <w:style w:type="paragraph" w:styleId="a3">
    <w:name w:val="Balloon Text"/>
    <w:basedOn w:val="a"/>
    <w:link w:val="a4"/>
    <w:uiPriority w:val="99"/>
    <w:semiHidden/>
    <w:unhideWhenUsed/>
    <w:rsid w:val="00D9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DA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D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195A6-2F79-457C-8673-305D0134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4</cp:revision>
  <dcterms:created xsi:type="dcterms:W3CDTF">2019-02-04T16:48:00Z</dcterms:created>
  <dcterms:modified xsi:type="dcterms:W3CDTF">2019-02-06T10:23:00Z</dcterms:modified>
</cp:coreProperties>
</file>