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55" w:rsidRDefault="00526B55" w:rsidP="00526B55">
      <w:pPr>
        <w:pStyle w:val="Default"/>
      </w:pPr>
    </w:p>
    <w:p w:rsidR="00526B55" w:rsidRDefault="00526B55" w:rsidP="004929A3">
      <w:pPr>
        <w:pStyle w:val="Default"/>
        <w:ind w:left="708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26B55" w:rsidRDefault="00526B55" w:rsidP="004929A3">
      <w:pPr>
        <w:pStyle w:val="Default"/>
        <w:ind w:left="708"/>
        <w:jc w:val="center"/>
        <w:rPr>
          <w:rFonts w:ascii="Cambria" w:hAnsi="Cambria" w:cs="Cambria"/>
          <w:b/>
          <w:bCs/>
          <w:color w:val="auto"/>
          <w:sz w:val="72"/>
          <w:szCs w:val="72"/>
        </w:rPr>
      </w:pPr>
      <w:r>
        <w:rPr>
          <w:sz w:val="28"/>
          <w:szCs w:val="28"/>
        </w:rPr>
        <w:t>детский сад № 24 «Звездочка»</w:t>
      </w:r>
    </w:p>
    <w:p w:rsidR="00526B55" w:rsidRDefault="00526B55" w:rsidP="00526B55">
      <w:pPr>
        <w:pStyle w:val="Default"/>
        <w:jc w:val="center"/>
        <w:rPr>
          <w:rFonts w:ascii="Cambria" w:hAnsi="Cambria" w:cs="Cambria"/>
          <w:b/>
          <w:bCs/>
          <w:color w:val="auto"/>
          <w:sz w:val="72"/>
          <w:szCs w:val="72"/>
        </w:rPr>
      </w:pPr>
    </w:p>
    <w:p w:rsidR="00526B55" w:rsidRDefault="00526B55" w:rsidP="00526B55">
      <w:pPr>
        <w:pStyle w:val="Default"/>
        <w:jc w:val="center"/>
        <w:rPr>
          <w:rFonts w:ascii="Cambria" w:hAnsi="Cambria" w:cs="Cambria"/>
          <w:b/>
          <w:bCs/>
          <w:color w:val="auto"/>
          <w:sz w:val="72"/>
          <w:szCs w:val="72"/>
        </w:rPr>
      </w:pPr>
    </w:p>
    <w:p w:rsidR="00526B55" w:rsidRDefault="00526B55" w:rsidP="00526B55">
      <w:pPr>
        <w:pStyle w:val="Default"/>
        <w:jc w:val="center"/>
        <w:rPr>
          <w:rFonts w:ascii="Cambria" w:hAnsi="Cambria" w:cs="Cambria"/>
          <w:b/>
          <w:bCs/>
          <w:color w:val="auto"/>
          <w:sz w:val="72"/>
          <w:szCs w:val="72"/>
        </w:rPr>
      </w:pPr>
    </w:p>
    <w:p w:rsidR="00526B55" w:rsidRDefault="00526B55" w:rsidP="00526B55">
      <w:pPr>
        <w:pStyle w:val="Default"/>
        <w:jc w:val="center"/>
        <w:rPr>
          <w:rFonts w:ascii="Cambria" w:hAnsi="Cambria" w:cs="Cambria"/>
          <w:b/>
          <w:bCs/>
          <w:color w:val="auto"/>
          <w:sz w:val="72"/>
          <w:szCs w:val="72"/>
        </w:rPr>
      </w:pPr>
    </w:p>
    <w:p w:rsidR="00526B55" w:rsidRDefault="00526B55" w:rsidP="00526B55">
      <w:pPr>
        <w:pStyle w:val="Default"/>
        <w:jc w:val="center"/>
        <w:rPr>
          <w:rFonts w:ascii="Cambria" w:hAnsi="Cambria" w:cs="Cambria"/>
          <w:color w:val="auto"/>
          <w:sz w:val="72"/>
          <w:szCs w:val="72"/>
        </w:rPr>
      </w:pPr>
      <w:r>
        <w:rPr>
          <w:rFonts w:ascii="Cambria" w:hAnsi="Cambria" w:cs="Cambria"/>
          <w:b/>
          <w:bCs/>
          <w:color w:val="auto"/>
          <w:sz w:val="72"/>
          <w:szCs w:val="72"/>
        </w:rPr>
        <w:t>Проект</w:t>
      </w:r>
    </w:p>
    <w:p w:rsidR="00526B55" w:rsidRDefault="00526B55" w:rsidP="00526B55">
      <w:pPr>
        <w:pStyle w:val="Default"/>
        <w:jc w:val="center"/>
        <w:rPr>
          <w:rFonts w:ascii="Monotype Corsiva" w:hAnsi="Monotype Corsiva" w:cs="Monotype Corsiva"/>
          <w:color w:val="auto"/>
          <w:sz w:val="72"/>
          <w:szCs w:val="72"/>
        </w:rPr>
      </w:pPr>
      <w:r>
        <w:rPr>
          <w:rFonts w:ascii="Cambria" w:hAnsi="Cambria" w:cs="Cambria"/>
          <w:b/>
          <w:bCs/>
          <w:color w:val="auto"/>
          <w:sz w:val="48"/>
          <w:szCs w:val="48"/>
        </w:rPr>
        <w:t>Тема</w:t>
      </w:r>
      <w:r>
        <w:rPr>
          <w:rFonts w:ascii="Cambria" w:hAnsi="Cambria" w:cs="Cambria"/>
          <w:i/>
          <w:iCs/>
          <w:color w:val="auto"/>
          <w:sz w:val="36"/>
          <w:szCs w:val="36"/>
        </w:rPr>
        <w:t xml:space="preserve">: </w:t>
      </w:r>
      <w:r>
        <w:rPr>
          <w:rFonts w:ascii="Monotype Corsiva" w:hAnsi="Monotype Corsiva" w:cs="Monotype Corsiva"/>
          <w:i/>
          <w:iCs/>
          <w:color w:val="auto"/>
          <w:sz w:val="72"/>
          <w:szCs w:val="72"/>
        </w:rPr>
        <w:t>«Здравствуй, осень золотая!»</w:t>
      </w:r>
    </w:p>
    <w:p w:rsidR="00526B55" w:rsidRDefault="00526B55" w:rsidP="00526B55">
      <w:pPr>
        <w:pStyle w:val="Default"/>
        <w:jc w:val="center"/>
        <w:rPr>
          <w:rFonts w:ascii="Monotype Corsiva" w:hAnsi="Monotype Corsiva" w:cs="Monotype Corsiva"/>
          <w:color w:val="auto"/>
          <w:sz w:val="44"/>
          <w:szCs w:val="44"/>
        </w:rPr>
      </w:pPr>
      <w:r>
        <w:rPr>
          <w:rFonts w:ascii="Monotype Corsiva" w:hAnsi="Monotype Corsiva" w:cs="Monotype Corsiva"/>
          <w:i/>
          <w:iCs/>
          <w:color w:val="auto"/>
          <w:sz w:val="44"/>
          <w:szCs w:val="44"/>
        </w:rPr>
        <w:t>(группа детей среднего возраста)</w:t>
      </w: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526B55" w:rsidRDefault="00526B55" w:rsidP="00526B55">
      <w:pPr>
        <w:pStyle w:val="Default"/>
        <w:ind w:left="7080"/>
        <w:rPr>
          <w:color w:val="auto"/>
          <w:sz w:val="28"/>
          <w:szCs w:val="28"/>
        </w:rPr>
      </w:pPr>
    </w:p>
    <w:p w:rsidR="004929A3" w:rsidRDefault="00526B55" w:rsidP="00C14AA6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Подготовила: </w:t>
      </w:r>
      <w:r w:rsidR="004929A3">
        <w:rPr>
          <w:color w:val="auto"/>
          <w:sz w:val="28"/>
          <w:szCs w:val="28"/>
        </w:rPr>
        <w:t xml:space="preserve">воспитатель </w:t>
      </w:r>
    </w:p>
    <w:p w:rsidR="004D040A" w:rsidRDefault="00C14AA6" w:rsidP="00C14AA6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Бондарь Н. В.</w:t>
      </w:r>
    </w:p>
    <w:p w:rsidR="00526B55" w:rsidRDefault="004D040A" w:rsidP="00C14AA6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.</w:t>
      </w:r>
      <w:r w:rsidR="00526B55">
        <w:rPr>
          <w:color w:val="auto"/>
          <w:sz w:val="28"/>
          <w:szCs w:val="28"/>
        </w:rPr>
        <w:t xml:space="preserve"> </w:t>
      </w:r>
    </w:p>
    <w:p w:rsidR="00526B55" w:rsidRDefault="00526B55" w:rsidP="00526B55">
      <w:pPr>
        <w:pStyle w:val="Default"/>
        <w:jc w:val="center"/>
        <w:rPr>
          <w:rFonts w:ascii="Cambria" w:hAnsi="Cambria" w:cs="Cambria"/>
          <w:i/>
          <w:iCs/>
          <w:color w:val="auto"/>
          <w:sz w:val="32"/>
          <w:szCs w:val="32"/>
        </w:rPr>
      </w:pPr>
    </w:p>
    <w:p w:rsidR="00526B55" w:rsidRDefault="00526B55" w:rsidP="00526B55">
      <w:pPr>
        <w:pStyle w:val="Default"/>
        <w:jc w:val="center"/>
        <w:rPr>
          <w:rFonts w:ascii="Cambria" w:hAnsi="Cambria" w:cs="Cambria"/>
          <w:i/>
          <w:iCs/>
          <w:color w:val="auto"/>
          <w:sz w:val="32"/>
          <w:szCs w:val="32"/>
        </w:rPr>
      </w:pPr>
    </w:p>
    <w:p w:rsidR="00526B55" w:rsidRDefault="00526B55" w:rsidP="00526B55">
      <w:pPr>
        <w:pStyle w:val="Default"/>
        <w:jc w:val="center"/>
        <w:rPr>
          <w:rFonts w:ascii="Cambria" w:hAnsi="Cambria" w:cs="Cambria"/>
          <w:i/>
          <w:iCs/>
          <w:color w:val="auto"/>
          <w:sz w:val="32"/>
          <w:szCs w:val="32"/>
        </w:rPr>
      </w:pPr>
    </w:p>
    <w:p w:rsidR="00526B55" w:rsidRDefault="00526B55" w:rsidP="00526B55">
      <w:pPr>
        <w:pStyle w:val="Default"/>
        <w:jc w:val="center"/>
        <w:rPr>
          <w:rFonts w:ascii="Cambria" w:hAnsi="Cambria" w:cs="Cambria"/>
          <w:i/>
          <w:iCs/>
          <w:color w:val="auto"/>
          <w:sz w:val="32"/>
          <w:szCs w:val="32"/>
        </w:rPr>
      </w:pPr>
    </w:p>
    <w:p w:rsidR="00526B55" w:rsidRDefault="00526B55" w:rsidP="00526B55">
      <w:pPr>
        <w:pStyle w:val="Default"/>
        <w:jc w:val="center"/>
        <w:rPr>
          <w:rFonts w:ascii="Cambria" w:hAnsi="Cambria" w:cs="Cambria"/>
          <w:i/>
          <w:iCs/>
          <w:color w:val="auto"/>
          <w:sz w:val="32"/>
          <w:szCs w:val="32"/>
        </w:rPr>
      </w:pPr>
    </w:p>
    <w:p w:rsidR="00526B55" w:rsidRDefault="00526B55" w:rsidP="00526B55">
      <w:pPr>
        <w:pStyle w:val="Default"/>
        <w:jc w:val="center"/>
        <w:rPr>
          <w:rFonts w:ascii="Cambria" w:hAnsi="Cambria" w:cs="Cambria"/>
          <w:i/>
          <w:iCs/>
          <w:color w:val="auto"/>
          <w:sz w:val="32"/>
          <w:szCs w:val="32"/>
        </w:rPr>
      </w:pPr>
    </w:p>
    <w:p w:rsidR="00C14AA6" w:rsidRDefault="00C14AA6" w:rsidP="00526B55">
      <w:pPr>
        <w:pStyle w:val="Default"/>
        <w:jc w:val="center"/>
        <w:rPr>
          <w:rFonts w:ascii="Cambria" w:hAnsi="Cambria" w:cs="Cambria"/>
          <w:iCs/>
          <w:color w:val="auto"/>
          <w:sz w:val="32"/>
          <w:szCs w:val="32"/>
        </w:rPr>
      </w:pPr>
    </w:p>
    <w:p w:rsidR="00C14AA6" w:rsidRDefault="00C14AA6" w:rsidP="00526B55">
      <w:pPr>
        <w:pStyle w:val="Default"/>
        <w:jc w:val="center"/>
        <w:rPr>
          <w:rFonts w:ascii="Cambria" w:hAnsi="Cambria" w:cs="Cambria"/>
          <w:iCs/>
          <w:color w:val="auto"/>
          <w:sz w:val="32"/>
          <w:szCs w:val="32"/>
        </w:rPr>
      </w:pPr>
    </w:p>
    <w:p w:rsidR="00C14AA6" w:rsidRDefault="00C14AA6" w:rsidP="00526B55">
      <w:pPr>
        <w:pStyle w:val="Default"/>
        <w:jc w:val="center"/>
        <w:rPr>
          <w:rFonts w:ascii="Cambria" w:hAnsi="Cambria" w:cs="Cambria"/>
          <w:iCs/>
          <w:color w:val="auto"/>
          <w:sz w:val="32"/>
          <w:szCs w:val="32"/>
        </w:rPr>
      </w:pPr>
    </w:p>
    <w:p w:rsidR="00526B55" w:rsidRPr="004929A3" w:rsidRDefault="00343D3A" w:rsidP="00526B55">
      <w:pPr>
        <w:pStyle w:val="Default"/>
        <w:jc w:val="center"/>
        <w:rPr>
          <w:color w:val="auto"/>
          <w:sz w:val="28"/>
          <w:szCs w:val="32"/>
        </w:rPr>
      </w:pPr>
      <w:r w:rsidRPr="004929A3">
        <w:rPr>
          <w:iCs/>
          <w:color w:val="auto"/>
          <w:sz w:val="28"/>
          <w:szCs w:val="32"/>
        </w:rPr>
        <w:t>2017г.</w:t>
      </w:r>
    </w:p>
    <w:p w:rsidR="00526B55" w:rsidRDefault="00526B55" w:rsidP="00526B55">
      <w:pPr>
        <w:pStyle w:val="Default"/>
        <w:rPr>
          <w:color w:val="auto"/>
        </w:rPr>
        <w:sectPr w:rsidR="00526B55">
          <w:pgSz w:w="11906" w:h="16838"/>
          <w:pgMar w:top="1400" w:right="900" w:bottom="0" w:left="900" w:header="720" w:footer="720" w:gutter="0"/>
          <w:cols w:space="720"/>
          <w:noEndnote/>
        </w:sectPr>
      </w:pPr>
    </w:p>
    <w:p w:rsidR="00884331" w:rsidRDefault="00884331" w:rsidP="00564931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Паспорт проекта</w:t>
      </w:r>
    </w:p>
    <w:p w:rsidR="00564931" w:rsidRDefault="00564931" w:rsidP="00884331">
      <w:pPr>
        <w:pStyle w:val="Default"/>
        <w:rPr>
          <w:b/>
          <w:bCs/>
          <w:sz w:val="28"/>
          <w:szCs w:val="28"/>
        </w:rPr>
      </w:pP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t xml:space="preserve">Автор проекта: </w:t>
      </w:r>
      <w:r w:rsidRPr="00083647">
        <w:rPr>
          <w:sz w:val="28"/>
          <w:szCs w:val="28"/>
        </w:rPr>
        <w:t xml:space="preserve">воспитатель </w:t>
      </w:r>
      <w:r w:rsidR="00564931" w:rsidRPr="00083647">
        <w:rPr>
          <w:sz w:val="28"/>
          <w:szCs w:val="28"/>
        </w:rPr>
        <w:t>Бондарь Н.В.</w:t>
      </w:r>
      <w:r w:rsidRPr="00083647">
        <w:rPr>
          <w:sz w:val="28"/>
          <w:szCs w:val="28"/>
        </w:rPr>
        <w:t xml:space="preserve"> 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t xml:space="preserve">Участники проекта: </w:t>
      </w:r>
      <w:r w:rsidR="00564931" w:rsidRPr="00083647">
        <w:rPr>
          <w:sz w:val="28"/>
          <w:szCs w:val="28"/>
        </w:rPr>
        <w:t xml:space="preserve">дети средней группы, воспитатели, родители. 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t xml:space="preserve">Тип проекта: </w:t>
      </w:r>
      <w:r w:rsidR="00564931" w:rsidRPr="00083647">
        <w:rPr>
          <w:sz w:val="28"/>
          <w:szCs w:val="28"/>
        </w:rPr>
        <w:t>познавательно – творческий.</w:t>
      </w:r>
      <w:r w:rsidRPr="00083647">
        <w:rPr>
          <w:sz w:val="28"/>
          <w:szCs w:val="28"/>
        </w:rPr>
        <w:t xml:space="preserve"> 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t xml:space="preserve">Основные направления деятельности: </w:t>
      </w:r>
      <w:r w:rsidRPr="00083647">
        <w:rPr>
          <w:sz w:val="28"/>
          <w:szCs w:val="28"/>
        </w:rPr>
        <w:t xml:space="preserve">познавательная, речевая, социально-коммуникативная, художественно - эстетическая 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t xml:space="preserve">Сроки: </w:t>
      </w:r>
      <w:r w:rsidRPr="00083647">
        <w:rPr>
          <w:sz w:val="28"/>
          <w:szCs w:val="28"/>
        </w:rPr>
        <w:t>краткосрочный (</w:t>
      </w:r>
      <w:r w:rsidR="00564931" w:rsidRPr="00083647">
        <w:rPr>
          <w:sz w:val="28"/>
          <w:szCs w:val="28"/>
        </w:rPr>
        <w:t xml:space="preserve">сентябрь – </w:t>
      </w:r>
      <w:r w:rsidR="00250227" w:rsidRPr="00083647">
        <w:rPr>
          <w:sz w:val="28"/>
          <w:szCs w:val="28"/>
        </w:rPr>
        <w:t xml:space="preserve">3 неделя </w:t>
      </w:r>
      <w:r w:rsidRPr="00083647">
        <w:rPr>
          <w:sz w:val="28"/>
          <w:szCs w:val="28"/>
        </w:rPr>
        <w:t>октябр</w:t>
      </w:r>
      <w:r w:rsidR="00564931" w:rsidRPr="00083647">
        <w:rPr>
          <w:sz w:val="28"/>
          <w:szCs w:val="28"/>
        </w:rPr>
        <w:t>я 2017</w:t>
      </w:r>
      <w:r w:rsidRPr="00083647">
        <w:rPr>
          <w:sz w:val="28"/>
          <w:szCs w:val="28"/>
        </w:rPr>
        <w:t xml:space="preserve"> г.) 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sz w:val="28"/>
          <w:szCs w:val="28"/>
        </w:rPr>
        <w:t xml:space="preserve">I этап – организационный (1 неделя </w:t>
      </w:r>
      <w:r w:rsidR="00114FA6" w:rsidRPr="00083647">
        <w:rPr>
          <w:sz w:val="28"/>
          <w:szCs w:val="28"/>
        </w:rPr>
        <w:t>сен</w:t>
      </w:r>
      <w:r w:rsidRPr="00083647">
        <w:rPr>
          <w:sz w:val="28"/>
          <w:szCs w:val="28"/>
        </w:rPr>
        <w:t xml:space="preserve">тября) 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sz w:val="28"/>
          <w:szCs w:val="28"/>
        </w:rPr>
        <w:t xml:space="preserve">II </w:t>
      </w:r>
      <w:r w:rsidR="00BB320B" w:rsidRPr="00083647">
        <w:rPr>
          <w:sz w:val="28"/>
          <w:szCs w:val="28"/>
        </w:rPr>
        <w:t xml:space="preserve">этап – практический (2 </w:t>
      </w:r>
      <w:r w:rsidR="00114FA6" w:rsidRPr="00083647">
        <w:rPr>
          <w:sz w:val="28"/>
          <w:szCs w:val="28"/>
        </w:rPr>
        <w:t>нед</w:t>
      </w:r>
      <w:r w:rsidR="00BB320B" w:rsidRPr="00083647">
        <w:rPr>
          <w:sz w:val="28"/>
          <w:szCs w:val="28"/>
        </w:rPr>
        <w:t>еля</w:t>
      </w:r>
      <w:r w:rsidR="00114FA6" w:rsidRPr="00083647">
        <w:rPr>
          <w:sz w:val="28"/>
          <w:szCs w:val="28"/>
        </w:rPr>
        <w:t xml:space="preserve"> сен</w:t>
      </w:r>
      <w:r w:rsidRPr="00083647">
        <w:rPr>
          <w:sz w:val="28"/>
          <w:szCs w:val="28"/>
        </w:rPr>
        <w:t>тября</w:t>
      </w:r>
      <w:r w:rsidR="00BB320B" w:rsidRPr="00083647">
        <w:rPr>
          <w:sz w:val="28"/>
          <w:szCs w:val="28"/>
        </w:rPr>
        <w:t xml:space="preserve"> – 1-</w:t>
      </w:r>
      <w:r w:rsidR="00250227" w:rsidRPr="00083647">
        <w:rPr>
          <w:sz w:val="28"/>
          <w:szCs w:val="28"/>
        </w:rPr>
        <w:t xml:space="preserve"> 2</w:t>
      </w:r>
      <w:r w:rsidR="00BB320B" w:rsidRPr="00083647">
        <w:rPr>
          <w:sz w:val="28"/>
          <w:szCs w:val="28"/>
        </w:rPr>
        <w:t xml:space="preserve"> недели октября</w:t>
      </w:r>
      <w:r w:rsidRPr="00083647">
        <w:rPr>
          <w:sz w:val="28"/>
          <w:szCs w:val="28"/>
        </w:rPr>
        <w:t xml:space="preserve">) </w:t>
      </w:r>
    </w:p>
    <w:p w:rsidR="00884331" w:rsidRPr="00083647" w:rsidRDefault="00250227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sz w:val="28"/>
          <w:szCs w:val="28"/>
        </w:rPr>
        <w:t>III этап – итоговый (3</w:t>
      </w:r>
      <w:r w:rsidR="00884331" w:rsidRPr="00083647">
        <w:rPr>
          <w:sz w:val="28"/>
          <w:szCs w:val="28"/>
        </w:rPr>
        <w:t xml:space="preserve"> неделя октября) 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083647">
        <w:rPr>
          <w:b/>
          <w:bCs/>
          <w:sz w:val="28"/>
          <w:szCs w:val="28"/>
        </w:rPr>
        <w:t xml:space="preserve">Цель проекта: </w:t>
      </w:r>
      <w:r w:rsidR="004D040A" w:rsidRPr="00083647">
        <w:rPr>
          <w:sz w:val="28"/>
          <w:szCs w:val="28"/>
          <w:lang w:eastAsia="ru-RU"/>
        </w:rPr>
        <w:t>расширять знания детей</w:t>
      </w:r>
      <w:r w:rsidR="00114FA6" w:rsidRPr="00083647">
        <w:rPr>
          <w:sz w:val="28"/>
          <w:szCs w:val="28"/>
          <w:lang w:eastAsia="ru-RU"/>
        </w:rPr>
        <w:t xml:space="preserve"> о растительном и животном мире,</w:t>
      </w:r>
      <w:r w:rsidR="004D040A" w:rsidRPr="00083647">
        <w:rPr>
          <w:sz w:val="28"/>
          <w:szCs w:val="28"/>
          <w:lang w:eastAsia="ru-RU"/>
        </w:rPr>
        <w:t xml:space="preserve"> о </w:t>
      </w:r>
      <w:r w:rsidR="00114FA6" w:rsidRPr="00083647">
        <w:rPr>
          <w:sz w:val="28"/>
          <w:szCs w:val="28"/>
          <w:lang w:eastAsia="ru-RU"/>
        </w:rPr>
        <w:t>разнообразии погодных явлений и состоянии природы в период ранней осени</w:t>
      </w:r>
      <w:r w:rsidR="004D040A" w:rsidRPr="00083647">
        <w:rPr>
          <w:sz w:val="28"/>
          <w:szCs w:val="28"/>
          <w:lang w:eastAsia="ru-RU"/>
        </w:rPr>
        <w:t xml:space="preserve">, </w:t>
      </w:r>
      <w:r w:rsidR="00114FA6" w:rsidRPr="00083647">
        <w:rPr>
          <w:sz w:val="28"/>
          <w:szCs w:val="28"/>
          <w:lang w:eastAsia="ru-RU"/>
        </w:rPr>
        <w:t>формировать интерес к красоте окружающего мира</w:t>
      </w:r>
      <w:r w:rsidR="004D040A" w:rsidRPr="00083647">
        <w:rPr>
          <w:sz w:val="28"/>
          <w:szCs w:val="28"/>
          <w:lang w:eastAsia="ru-RU"/>
        </w:rPr>
        <w:t xml:space="preserve">, </w:t>
      </w:r>
      <w:r w:rsidR="00114FA6" w:rsidRPr="00083647">
        <w:rPr>
          <w:sz w:val="28"/>
          <w:szCs w:val="28"/>
          <w:lang w:eastAsia="ru-RU"/>
        </w:rPr>
        <w:t xml:space="preserve">воспитывать нравственные и эстетические чувства </w:t>
      </w:r>
      <w:r w:rsidR="004D040A" w:rsidRPr="00083647">
        <w:rPr>
          <w:sz w:val="28"/>
          <w:szCs w:val="28"/>
          <w:lang w:eastAsia="ru-RU"/>
        </w:rPr>
        <w:t>детей</w:t>
      </w:r>
      <w:r w:rsidR="00114FA6" w:rsidRPr="00083647">
        <w:rPr>
          <w:sz w:val="28"/>
          <w:szCs w:val="28"/>
          <w:lang w:eastAsia="ru-RU"/>
        </w:rPr>
        <w:t>.</w:t>
      </w:r>
    </w:p>
    <w:p w:rsidR="00114FA6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t>Задачи проекта</w:t>
      </w:r>
      <w:r w:rsidRPr="00083647">
        <w:rPr>
          <w:sz w:val="28"/>
          <w:szCs w:val="28"/>
        </w:rPr>
        <w:t xml:space="preserve">: </w:t>
      </w:r>
    </w:p>
    <w:p w:rsidR="00114FA6" w:rsidRPr="00083647" w:rsidRDefault="00114FA6" w:rsidP="000836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  <w:r w:rsidRPr="00083647">
        <w:rPr>
          <w:rFonts w:ascii="Times New Roman" w:hAnsi="Times New Roman" w:cs="Times New Roman"/>
          <w:sz w:val="28"/>
          <w:szCs w:val="28"/>
          <w:lang w:eastAsia="ru-RU"/>
        </w:rPr>
        <w:t xml:space="preserve"> расширять представления детей об изменениях, происходящих в природе с приходом осени </w:t>
      </w:r>
      <w:r w:rsidRPr="000836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(растительный и животный мир родного края, погодные явления)</w:t>
      </w:r>
      <w:r w:rsidRPr="00083647">
        <w:rPr>
          <w:rFonts w:ascii="Times New Roman" w:hAnsi="Times New Roman" w:cs="Times New Roman"/>
          <w:sz w:val="28"/>
          <w:szCs w:val="28"/>
          <w:lang w:eastAsia="ru-RU"/>
        </w:rPr>
        <w:t>; обогащать словарь детей образной лексикой, упражнять в подборе эпитетов, сравнений к заданному слову; учить детей чувствовать настроение, выраженное в поэтическом слове, живописи.</w:t>
      </w:r>
    </w:p>
    <w:p w:rsidR="00114FA6" w:rsidRPr="00083647" w:rsidRDefault="00114FA6" w:rsidP="000836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3647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Pr="00083647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воображение, мышление, речь в процессе наблюдения, исследования природных объектов; развивать эстетическое восприятие окружающего мира, любознательность; развивать умение передавать свои чувства от общения с природой в рисунках и поделках.</w:t>
      </w:r>
    </w:p>
    <w:p w:rsidR="00114FA6" w:rsidRPr="00083647" w:rsidRDefault="00114FA6" w:rsidP="000836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364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083647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экологическую культуру детей; воспитывать коммуникативные навыки </w:t>
      </w:r>
      <w:r w:rsidRPr="000836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(свободное общение со сверстниками, педагогом, родителями)</w:t>
      </w:r>
      <w:r w:rsidRPr="000836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t xml:space="preserve">Принципы реализации: </w:t>
      </w:r>
      <w:r w:rsidRPr="00083647">
        <w:rPr>
          <w:sz w:val="28"/>
          <w:szCs w:val="28"/>
        </w:rPr>
        <w:t xml:space="preserve">последовательность, непрерывность. </w:t>
      </w:r>
    </w:p>
    <w:p w:rsidR="00343D3A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lastRenderedPageBreak/>
        <w:t xml:space="preserve">Формы реализации проекта: </w:t>
      </w:r>
      <w:r w:rsidR="004D040A" w:rsidRPr="00083647">
        <w:rPr>
          <w:sz w:val="28"/>
          <w:szCs w:val="28"/>
        </w:rPr>
        <w:t>образовательная деятельность</w:t>
      </w:r>
      <w:r w:rsidRPr="00083647">
        <w:rPr>
          <w:sz w:val="28"/>
          <w:szCs w:val="28"/>
        </w:rPr>
        <w:t>, чтение художественной литературы, проведение подвижн</w:t>
      </w:r>
      <w:r w:rsidR="00BB320B" w:rsidRPr="00083647">
        <w:rPr>
          <w:sz w:val="28"/>
          <w:szCs w:val="28"/>
        </w:rPr>
        <w:t>ых и дидактических игр, беседы.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t>Предполагаемый результат</w:t>
      </w:r>
      <w:r w:rsidRPr="00083647">
        <w:rPr>
          <w:sz w:val="28"/>
          <w:szCs w:val="28"/>
        </w:rPr>
        <w:t xml:space="preserve">: закрепление знаний и представлений детей об осени её признаках и дарах; </w:t>
      </w:r>
    </w:p>
    <w:p w:rsidR="00884331" w:rsidRPr="00083647" w:rsidRDefault="004D040A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sz w:val="28"/>
          <w:szCs w:val="28"/>
        </w:rPr>
        <w:t>-расширение и активизация</w:t>
      </w:r>
      <w:r w:rsidR="00884331" w:rsidRPr="00083647">
        <w:rPr>
          <w:sz w:val="28"/>
          <w:szCs w:val="28"/>
        </w:rPr>
        <w:t xml:space="preserve"> речевого запаса детей на основе углубления и </w:t>
      </w:r>
      <w:r w:rsidRPr="00083647">
        <w:rPr>
          <w:sz w:val="28"/>
          <w:szCs w:val="28"/>
        </w:rPr>
        <w:t xml:space="preserve">обобщения </w:t>
      </w:r>
      <w:r w:rsidR="00884331" w:rsidRPr="00083647">
        <w:rPr>
          <w:sz w:val="28"/>
          <w:szCs w:val="28"/>
        </w:rPr>
        <w:t>представлений об окружающем, а также в процессе знакомства с рассказами, стихами, пословицами, загадками осенней тематики;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sz w:val="28"/>
          <w:szCs w:val="28"/>
        </w:rPr>
        <w:t xml:space="preserve">-отражение знаний, накопленных в процессе реализации, в различных видах деятельности (изобразительной, умственной, игровой); 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sz w:val="28"/>
          <w:szCs w:val="28"/>
        </w:rPr>
        <w:t>-заинтересованность и активное участие родителей в образов</w:t>
      </w:r>
      <w:r w:rsidR="00343D3A" w:rsidRPr="00083647">
        <w:rPr>
          <w:sz w:val="28"/>
          <w:szCs w:val="28"/>
        </w:rPr>
        <w:t>ательном процессе детского сада.</w:t>
      </w:r>
      <w:r w:rsidRPr="00083647">
        <w:rPr>
          <w:sz w:val="28"/>
          <w:szCs w:val="28"/>
        </w:rPr>
        <w:t xml:space="preserve"> </w:t>
      </w:r>
    </w:p>
    <w:p w:rsidR="00884331" w:rsidRPr="00083647" w:rsidRDefault="00884331" w:rsidP="00083647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b/>
          <w:bCs/>
          <w:sz w:val="28"/>
          <w:szCs w:val="28"/>
        </w:rPr>
        <w:t xml:space="preserve">Актуальность проекта: </w:t>
      </w:r>
      <w:r w:rsidRPr="00083647">
        <w:rPr>
          <w:sz w:val="28"/>
          <w:szCs w:val="28"/>
        </w:rPr>
        <w:t>В условиях образовательного процесса в МБДОУ укреплять и расширять связь с природой воспитывать бережное отношение</w:t>
      </w:r>
      <w:r w:rsidR="00BB320B" w:rsidRPr="00083647">
        <w:rPr>
          <w:sz w:val="28"/>
          <w:szCs w:val="28"/>
        </w:rPr>
        <w:t xml:space="preserve"> к</w:t>
      </w:r>
      <w:r w:rsidRPr="00083647">
        <w:rPr>
          <w:sz w:val="28"/>
          <w:szCs w:val="28"/>
        </w:rPr>
        <w:t xml:space="preserve"> живой и неживой природе, приобщать к совместной деятельности детей и родителей, как в саду, так и дома.</w:t>
      </w:r>
    </w:p>
    <w:p w:rsidR="00083647" w:rsidRDefault="00083647" w:rsidP="0008364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83647" w:rsidRDefault="00343D3A" w:rsidP="0008364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083647">
        <w:rPr>
          <w:b/>
          <w:bCs/>
          <w:sz w:val="28"/>
          <w:szCs w:val="28"/>
        </w:rPr>
        <w:t>Этапы реализации проекта</w:t>
      </w:r>
    </w:p>
    <w:p w:rsidR="009A5CDE" w:rsidRPr="00083647" w:rsidRDefault="009A5CDE" w:rsidP="0008364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083647">
        <w:rPr>
          <w:rFonts w:eastAsia="Times New Roman"/>
          <w:b/>
          <w:bCs/>
          <w:sz w:val="28"/>
          <w:szCs w:val="28"/>
          <w:lang w:eastAsia="ru-RU"/>
        </w:rPr>
        <w:t>I. Подготовительный этап:</w:t>
      </w:r>
    </w:p>
    <w:p w:rsidR="000E115B" w:rsidRPr="00083647" w:rsidRDefault="009F51A3" w:rsidP="0008364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83647">
        <w:rPr>
          <w:color w:val="auto"/>
          <w:sz w:val="28"/>
          <w:szCs w:val="28"/>
        </w:rPr>
        <w:t xml:space="preserve">- </w:t>
      </w:r>
      <w:r w:rsidR="004D040A" w:rsidRPr="00083647">
        <w:rPr>
          <w:color w:val="auto"/>
          <w:sz w:val="28"/>
          <w:szCs w:val="28"/>
        </w:rPr>
        <w:t xml:space="preserve">Разработка конспектов </w:t>
      </w:r>
      <w:r w:rsidR="000E115B" w:rsidRPr="00083647">
        <w:rPr>
          <w:color w:val="auto"/>
          <w:sz w:val="28"/>
          <w:szCs w:val="28"/>
        </w:rPr>
        <w:t xml:space="preserve">ОД; </w:t>
      </w:r>
    </w:p>
    <w:p w:rsidR="009F51A3" w:rsidRPr="00083647" w:rsidRDefault="000E115B" w:rsidP="0008364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83647">
        <w:rPr>
          <w:color w:val="auto"/>
          <w:sz w:val="28"/>
          <w:szCs w:val="28"/>
        </w:rPr>
        <w:t>-</w:t>
      </w:r>
      <w:r w:rsidR="009F51A3" w:rsidRPr="00083647">
        <w:rPr>
          <w:color w:val="auto"/>
          <w:sz w:val="28"/>
          <w:szCs w:val="28"/>
        </w:rPr>
        <w:t xml:space="preserve"> </w:t>
      </w:r>
      <w:r w:rsidRPr="00083647">
        <w:rPr>
          <w:color w:val="auto"/>
          <w:sz w:val="28"/>
          <w:szCs w:val="28"/>
        </w:rPr>
        <w:t>Подбор мате</w:t>
      </w:r>
      <w:r w:rsidR="004D040A" w:rsidRPr="00083647">
        <w:rPr>
          <w:color w:val="auto"/>
          <w:sz w:val="28"/>
          <w:szCs w:val="28"/>
        </w:rPr>
        <w:t xml:space="preserve">риала и оборудования для </w:t>
      </w:r>
      <w:r w:rsidR="009F51A3" w:rsidRPr="00083647">
        <w:rPr>
          <w:color w:val="auto"/>
          <w:sz w:val="28"/>
          <w:szCs w:val="28"/>
        </w:rPr>
        <w:t>ОД, бесед, игр с детьми;</w:t>
      </w:r>
    </w:p>
    <w:p w:rsidR="009F51A3" w:rsidRPr="00083647" w:rsidRDefault="009F51A3" w:rsidP="0008364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83647">
        <w:rPr>
          <w:color w:val="auto"/>
          <w:sz w:val="28"/>
          <w:szCs w:val="28"/>
        </w:rPr>
        <w:t xml:space="preserve">- </w:t>
      </w:r>
      <w:r w:rsidR="000E115B" w:rsidRPr="00083647">
        <w:rPr>
          <w:color w:val="auto"/>
          <w:sz w:val="28"/>
          <w:szCs w:val="28"/>
        </w:rPr>
        <w:t>Подбор художественного материала;</w:t>
      </w:r>
    </w:p>
    <w:p w:rsidR="009F51A3" w:rsidRPr="00083647" w:rsidRDefault="009F51A3" w:rsidP="00083647">
      <w:pPr>
        <w:pStyle w:val="Default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083647">
        <w:rPr>
          <w:color w:val="auto"/>
          <w:sz w:val="28"/>
          <w:szCs w:val="28"/>
        </w:rPr>
        <w:t>- И</w:t>
      </w:r>
      <w:r w:rsidR="009A5CDE" w:rsidRPr="00083647">
        <w:rPr>
          <w:rFonts w:eastAsia="Times New Roman"/>
          <w:sz w:val="28"/>
          <w:szCs w:val="28"/>
          <w:lang w:eastAsia="ru-RU"/>
        </w:rPr>
        <w:t>зучение познавательной и методической литературы по экологическому воспитанию дошкольников</w:t>
      </w:r>
      <w:r w:rsidRPr="00083647">
        <w:rPr>
          <w:rFonts w:eastAsia="Times New Roman"/>
          <w:sz w:val="28"/>
          <w:szCs w:val="28"/>
          <w:lang w:eastAsia="ru-RU"/>
        </w:rPr>
        <w:t>;</w:t>
      </w:r>
    </w:p>
    <w:p w:rsidR="009A5CDE" w:rsidRPr="00083647" w:rsidRDefault="009F51A3" w:rsidP="0008364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83647">
        <w:rPr>
          <w:rFonts w:eastAsia="Times New Roman"/>
          <w:sz w:val="28"/>
          <w:szCs w:val="28"/>
          <w:lang w:eastAsia="ru-RU"/>
        </w:rPr>
        <w:t>- П</w:t>
      </w:r>
      <w:r w:rsidR="009A5CDE" w:rsidRPr="00083647">
        <w:rPr>
          <w:rFonts w:eastAsia="Times New Roman"/>
          <w:sz w:val="28"/>
          <w:szCs w:val="28"/>
          <w:lang w:eastAsia="ru-RU"/>
        </w:rPr>
        <w:t>одготовить подборку литературы для детей об осени</w:t>
      </w:r>
      <w:r w:rsidRPr="00083647">
        <w:rPr>
          <w:rFonts w:eastAsia="Times New Roman"/>
          <w:sz w:val="28"/>
          <w:szCs w:val="28"/>
          <w:lang w:eastAsia="ru-RU"/>
        </w:rPr>
        <w:t>.</w:t>
      </w:r>
    </w:p>
    <w:p w:rsidR="009A5CDE" w:rsidRPr="00083647" w:rsidRDefault="009A5CDE" w:rsidP="000836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</w:t>
      </w:r>
    </w:p>
    <w:p w:rsidR="000E115B" w:rsidRPr="00083647" w:rsidRDefault="000E115B" w:rsidP="0008364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hAnsi="Times New Roman" w:cs="Times New Roman"/>
          <w:sz w:val="28"/>
          <w:szCs w:val="28"/>
        </w:rPr>
        <w:t xml:space="preserve">Приглашение родителей к участию в проекте «Здравствуй, осень золотая!», </w:t>
      </w: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помощи в поиске необходимого природного материала для творчества детей</w:t>
      </w:r>
      <w:r w:rsidR="00BB320B"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CDE" w:rsidRPr="00083647" w:rsidRDefault="009A5CDE" w:rsidP="000836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II. Основной этап.</w:t>
      </w:r>
    </w:p>
    <w:p w:rsidR="009F51A3" w:rsidRPr="00083647" w:rsidRDefault="000E115B" w:rsidP="0008364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83647">
        <w:rPr>
          <w:color w:val="auto"/>
          <w:sz w:val="28"/>
          <w:szCs w:val="28"/>
        </w:rPr>
        <w:t xml:space="preserve">-чтение художественной литературы; </w:t>
      </w:r>
    </w:p>
    <w:p w:rsidR="000E115B" w:rsidRPr="00083647" w:rsidRDefault="000E115B" w:rsidP="0008364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83647">
        <w:rPr>
          <w:color w:val="auto"/>
          <w:sz w:val="28"/>
          <w:szCs w:val="28"/>
        </w:rPr>
        <w:t>-разучивание песен, стихов;</w:t>
      </w:r>
    </w:p>
    <w:p w:rsidR="000E115B" w:rsidRPr="00083647" w:rsidRDefault="000E115B" w:rsidP="0008364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83647">
        <w:rPr>
          <w:color w:val="auto"/>
          <w:sz w:val="28"/>
          <w:szCs w:val="28"/>
        </w:rPr>
        <w:t>-проведение дидактических</w:t>
      </w:r>
      <w:r w:rsidR="009F51A3" w:rsidRPr="00083647">
        <w:rPr>
          <w:color w:val="auto"/>
          <w:sz w:val="28"/>
          <w:szCs w:val="28"/>
        </w:rPr>
        <w:t xml:space="preserve"> и подвижных</w:t>
      </w:r>
      <w:r w:rsidRPr="00083647">
        <w:rPr>
          <w:color w:val="auto"/>
          <w:sz w:val="28"/>
          <w:szCs w:val="28"/>
        </w:rPr>
        <w:t xml:space="preserve"> игр; </w:t>
      </w:r>
    </w:p>
    <w:p w:rsidR="000E115B" w:rsidRPr="00083647" w:rsidRDefault="000E115B" w:rsidP="0008364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83647">
        <w:rPr>
          <w:color w:val="auto"/>
          <w:sz w:val="28"/>
          <w:szCs w:val="28"/>
        </w:rPr>
        <w:t>-проведение прогулок и наблюдений</w:t>
      </w:r>
      <w:r w:rsidR="009F51A3" w:rsidRPr="00083647">
        <w:rPr>
          <w:color w:val="auto"/>
          <w:sz w:val="28"/>
          <w:szCs w:val="28"/>
        </w:rPr>
        <w:t>.</w:t>
      </w:r>
      <w:r w:rsidRPr="00083647">
        <w:rPr>
          <w:color w:val="auto"/>
          <w:sz w:val="28"/>
          <w:szCs w:val="28"/>
        </w:rPr>
        <w:t xml:space="preserve"> </w:t>
      </w:r>
    </w:p>
    <w:p w:rsidR="009A5CDE" w:rsidRPr="00083647" w:rsidRDefault="009A5CDE" w:rsidP="000836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</w:p>
    <w:p w:rsidR="009A5CDE" w:rsidRPr="00083647" w:rsidRDefault="009A5CDE" w:rsidP="0008364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</w:t>
      </w:r>
      <w:r w:rsidR="00250227"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«Здравствуй, осень</w:t>
      </w:r>
      <w:r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5CDE" w:rsidRPr="00083647" w:rsidRDefault="009A5CDE" w:rsidP="00083647">
      <w:pPr>
        <w:pStyle w:val="a5"/>
        <w:numPr>
          <w:ilvl w:val="2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 </w:t>
      </w:r>
      <w:r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«Осень»</w:t>
      </w: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(«деревья, листья и плоды», «овощи, фрукты, ягоды»)</w:t>
      </w:r>
    </w:p>
    <w:p w:rsidR="009A5CDE" w:rsidRPr="00083647" w:rsidRDefault="009A5CDE" w:rsidP="00083647">
      <w:pPr>
        <w:pStyle w:val="a5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панно </w:t>
      </w:r>
      <w:r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«Осенний букет»</w:t>
      </w: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(коллективная работа);</w:t>
      </w:r>
    </w:p>
    <w:p w:rsidR="009A5CDE" w:rsidRPr="00083647" w:rsidRDefault="009A5CDE" w:rsidP="00083647">
      <w:pPr>
        <w:pStyle w:val="a5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9A5CDE" w:rsidRPr="00083647" w:rsidRDefault="009A5CDE" w:rsidP="00083647">
      <w:pPr>
        <w:pStyle w:val="a5"/>
        <w:numPr>
          <w:ilvl w:val="2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 </w:t>
      </w:r>
      <w:r w:rsidR="00250227"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«Игра с какого дерева листо</w:t>
      </w:r>
      <w:r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к»</w:t>
      </w:r>
    </w:p>
    <w:p w:rsidR="009A5CDE" w:rsidRPr="00083647" w:rsidRDefault="009A5CDE" w:rsidP="0008364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пословиц,</w:t>
      </w:r>
      <w:r w:rsidR="00C14AA6"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поговорок,</w:t>
      </w:r>
      <w:r w:rsidR="00C14AA6"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</w:t>
      </w:r>
    </w:p>
    <w:p w:rsidR="009A5CDE" w:rsidRPr="00083647" w:rsidRDefault="009A5CDE" w:rsidP="00083647">
      <w:pPr>
        <w:pStyle w:val="a5"/>
        <w:numPr>
          <w:ilvl w:val="2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Наблюдение за погодными явлениями на прогулке</w:t>
      </w:r>
    </w:p>
    <w:p w:rsidR="009A5CDE" w:rsidRPr="00083647" w:rsidRDefault="009338F4" w:rsidP="00083647">
      <w:pPr>
        <w:pStyle w:val="a5"/>
        <w:numPr>
          <w:ilvl w:val="2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5CDE"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календаря природы</w:t>
      </w:r>
    </w:p>
    <w:p w:rsidR="009A5CDE" w:rsidRPr="00083647" w:rsidRDefault="009A5CDE" w:rsidP="000836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</w:p>
    <w:p w:rsidR="009A5CDE" w:rsidRPr="00083647" w:rsidRDefault="009338F4" w:rsidP="00083647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«Здравствуй, осень золотая»</w:t>
      </w:r>
    </w:p>
    <w:p w:rsidR="009338F4" w:rsidRPr="00083647" w:rsidRDefault="009338F4" w:rsidP="00083647">
      <w:pPr>
        <w:pStyle w:val="a5"/>
        <w:numPr>
          <w:ilvl w:val="2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погодой;</w:t>
      </w:r>
    </w:p>
    <w:p w:rsidR="009338F4" w:rsidRPr="00083647" w:rsidRDefault="009338F4" w:rsidP="00083647">
      <w:pPr>
        <w:pStyle w:val="a5"/>
        <w:numPr>
          <w:ilvl w:val="2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Дыхательное упражнение «Запахи природы»;</w:t>
      </w:r>
    </w:p>
    <w:p w:rsidR="009338F4" w:rsidRPr="00083647" w:rsidRDefault="009338F4" w:rsidP="00083647">
      <w:pPr>
        <w:pStyle w:val="a5"/>
        <w:numPr>
          <w:ilvl w:val="2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деятельность «Почему опавшие листья шуршат?»</w:t>
      </w:r>
    </w:p>
    <w:p w:rsidR="009338F4" w:rsidRPr="00083647" w:rsidRDefault="009338F4" w:rsidP="00083647">
      <w:pPr>
        <w:pStyle w:val="a5"/>
        <w:numPr>
          <w:ilvl w:val="2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игры.</w:t>
      </w:r>
    </w:p>
    <w:p w:rsidR="009338F4" w:rsidRPr="00083647" w:rsidRDefault="009338F4" w:rsidP="00083647">
      <w:pPr>
        <w:pStyle w:val="a5"/>
        <w:numPr>
          <w:ilvl w:val="2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календаря природы</w:t>
      </w:r>
    </w:p>
    <w:p w:rsidR="009338F4" w:rsidRPr="00083647" w:rsidRDefault="009338F4" w:rsidP="00083647">
      <w:pPr>
        <w:pStyle w:val="a5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DE" w:rsidRPr="005446A1" w:rsidRDefault="009F51A3" w:rsidP="005446A1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</w:t>
      </w:r>
      <w:r w:rsidR="009A5CDE"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5CDE"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«Золотая осень»</w:t>
      </w:r>
    </w:p>
    <w:p w:rsidR="009A5CDE" w:rsidRPr="00083647" w:rsidRDefault="009A5CDE" w:rsidP="00083647">
      <w:pPr>
        <w:pStyle w:val="a5"/>
        <w:numPr>
          <w:ilvl w:val="2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ведение календаря природы</w:t>
      </w:r>
    </w:p>
    <w:p w:rsidR="009A5CDE" w:rsidRPr="005446A1" w:rsidRDefault="009A5CDE" w:rsidP="005446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Завершающий этап:</w:t>
      </w:r>
      <w:r w:rsidR="00544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творчества детей на тему: </w:t>
      </w:r>
      <w:r w:rsidR="009338F4"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</w:t>
      </w:r>
      <w:r w:rsidR="009338F4"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ь</w:t>
      </w:r>
      <w:r w:rsidRPr="0008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9A5CDE" w:rsidRPr="00083647" w:rsidRDefault="009A5CDE" w:rsidP="000836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ИТОГ: приобретение детьми опыта собственной творческой деятельности, осознание детьми своих интересов, формирование умений их реализовывать, приобретение и применение детьми новых знаний. Развитие познавательных способностей; развитие творческого воображения, мышления коммуникативных навыков.</w:t>
      </w:r>
    </w:p>
    <w:p w:rsidR="009A5CDE" w:rsidRPr="00083647" w:rsidRDefault="009A5CDE" w:rsidP="000836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БУДУТ ЗНАТЬ: название времени года и осенних месяцев, название деревьев и кустарников, осенних цветов, ягод их разнообразие цвета, о природных явлениях осени.</w:t>
      </w:r>
    </w:p>
    <w:p w:rsidR="005446A1" w:rsidRDefault="009A5CDE" w:rsidP="005446A1">
      <w:pPr>
        <w:pStyle w:val="Default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083647">
        <w:rPr>
          <w:rFonts w:eastAsia="Times New Roman"/>
          <w:sz w:val="28"/>
          <w:szCs w:val="28"/>
          <w:lang w:eastAsia="ru-RU"/>
        </w:rPr>
        <w:t>БУДУТ УМЕТЬ: участвовать в наблюдениях, делиться своими познаниями, устанавливать простейшие связи между явлениями, происходящими в природе осенью, бережно относиться к растениям. Участвовать в совместной деятельности с родителями во время выполнения поделок и художественного творчества.</w:t>
      </w:r>
    </w:p>
    <w:p w:rsidR="009D4A0F" w:rsidRPr="005446A1" w:rsidRDefault="009338F4" w:rsidP="005446A1">
      <w:pPr>
        <w:pStyle w:val="Default"/>
        <w:spacing w:line="360" w:lineRule="auto"/>
        <w:jc w:val="both"/>
        <w:rPr>
          <w:sz w:val="28"/>
          <w:szCs w:val="28"/>
        </w:rPr>
      </w:pPr>
      <w:r w:rsidRPr="00083647">
        <w:rPr>
          <w:rFonts w:eastAsia="Times New Roman"/>
          <w:b/>
          <w:bCs/>
          <w:iCs/>
          <w:sz w:val="28"/>
          <w:lang w:eastAsia="ru-RU"/>
        </w:rPr>
        <w:t>Р</w:t>
      </w:r>
      <w:r w:rsidR="009D4A0F" w:rsidRPr="00083647">
        <w:rPr>
          <w:rFonts w:eastAsia="Times New Roman"/>
          <w:b/>
          <w:bCs/>
          <w:iCs/>
          <w:sz w:val="28"/>
          <w:lang w:eastAsia="ru-RU"/>
        </w:rPr>
        <w:t>езультаты проектной деятельности:</w:t>
      </w:r>
    </w:p>
    <w:p w:rsidR="009D4A0F" w:rsidRPr="00083647" w:rsidRDefault="009D4A0F" w:rsidP="004929A3">
      <w:pPr>
        <w:numPr>
          <w:ilvl w:val="0"/>
          <w:numId w:val="25"/>
        </w:numPr>
        <w:tabs>
          <w:tab w:val="clear" w:pos="720"/>
          <w:tab w:val="num" w:pos="-2280"/>
        </w:tabs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364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 результате проекта у детей пополнились, систематизировались знания и представления об осенних изменениях в природе, о многообразии осенних даров;</w:t>
      </w:r>
    </w:p>
    <w:p w:rsidR="009D4A0F" w:rsidRPr="00083647" w:rsidRDefault="009D4A0F" w:rsidP="004929A3">
      <w:pPr>
        <w:numPr>
          <w:ilvl w:val="0"/>
          <w:numId w:val="25"/>
        </w:numPr>
        <w:tabs>
          <w:tab w:val="clear" w:pos="720"/>
          <w:tab w:val="num" w:pos="-2280"/>
        </w:tabs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364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 основе углубления и обобщения представлений об окружающем, в процессе знакомства с рассказами, стихами, пословицами, загадками осенней тематики, у детей расширился и активизировался речевой запас;</w:t>
      </w:r>
    </w:p>
    <w:p w:rsidR="009D4A0F" w:rsidRPr="00083647" w:rsidRDefault="009D4A0F" w:rsidP="004929A3">
      <w:pPr>
        <w:numPr>
          <w:ilvl w:val="0"/>
          <w:numId w:val="25"/>
        </w:numPr>
        <w:tabs>
          <w:tab w:val="clear" w:pos="720"/>
          <w:tab w:val="num" w:pos="-2280"/>
        </w:tabs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364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появилось желание самостоятельно заняться творчеством – сочинять свои загадки и небольшие рассказы об осени;</w:t>
      </w:r>
    </w:p>
    <w:p w:rsidR="009D4A0F" w:rsidRPr="00083647" w:rsidRDefault="009D4A0F" w:rsidP="004929A3">
      <w:pPr>
        <w:numPr>
          <w:ilvl w:val="0"/>
          <w:numId w:val="25"/>
        </w:numPr>
        <w:tabs>
          <w:tab w:val="clear" w:pos="720"/>
          <w:tab w:val="num" w:pos="-2280"/>
        </w:tabs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364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большинство  родителей приняли активное участие в осени, иллюстрировать их, работать сообща работали над проектом.</w:t>
      </w:r>
    </w:p>
    <w:p w:rsidR="009D4A0F" w:rsidRDefault="009D4A0F" w:rsidP="00083647">
      <w:pPr>
        <w:pStyle w:val="Default"/>
        <w:rPr>
          <w:color w:val="auto"/>
        </w:rPr>
      </w:pPr>
    </w:p>
    <w:sectPr w:rsidR="009D4A0F" w:rsidSect="005446A1"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7E9"/>
    <w:multiLevelType w:val="multilevel"/>
    <w:tmpl w:val="A5F8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054E5"/>
    <w:multiLevelType w:val="multilevel"/>
    <w:tmpl w:val="37B0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56B8D"/>
    <w:multiLevelType w:val="multilevel"/>
    <w:tmpl w:val="A5D6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E7F7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2BF6157"/>
    <w:multiLevelType w:val="multilevel"/>
    <w:tmpl w:val="3FD4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F3905"/>
    <w:multiLevelType w:val="multilevel"/>
    <w:tmpl w:val="5B9C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060FC"/>
    <w:multiLevelType w:val="multilevel"/>
    <w:tmpl w:val="C38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75F6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82F4F6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87E2168"/>
    <w:multiLevelType w:val="multilevel"/>
    <w:tmpl w:val="8D26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C174DB"/>
    <w:multiLevelType w:val="multilevel"/>
    <w:tmpl w:val="95DE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74C4A"/>
    <w:multiLevelType w:val="multilevel"/>
    <w:tmpl w:val="068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424D63"/>
    <w:multiLevelType w:val="multilevel"/>
    <w:tmpl w:val="097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73178B"/>
    <w:multiLevelType w:val="multilevel"/>
    <w:tmpl w:val="E31C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A924C0"/>
    <w:multiLevelType w:val="multilevel"/>
    <w:tmpl w:val="2D1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44F9F"/>
    <w:multiLevelType w:val="multilevel"/>
    <w:tmpl w:val="B63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4F04E0"/>
    <w:multiLevelType w:val="hybridMultilevel"/>
    <w:tmpl w:val="F8F4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B62F3"/>
    <w:multiLevelType w:val="multilevel"/>
    <w:tmpl w:val="86B8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807339"/>
    <w:multiLevelType w:val="multilevel"/>
    <w:tmpl w:val="675A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A329C6"/>
    <w:multiLevelType w:val="multilevel"/>
    <w:tmpl w:val="A784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566E4C"/>
    <w:multiLevelType w:val="multilevel"/>
    <w:tmpl w:val="4F5C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EA5051"/>
    <w:multiLevelType w:val="multilevel"/>
    <w:tmpl w:val="E350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E9747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6E963200"/>
    <w:multiLevelType w:val="multilevel"/>
    <w:tmpl w:val="BB98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C659E8"/>
    <w:multiLevelType w:val="multilevel"/>
    <w:tmpl w:val="C3EA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A145B"/>
    <w:multiLevelType w:val="multilevel"/>
    <w:tmpl w:val="5578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0E021B"/>
    <w:multiLevelType w:val="hybridMultilevel"/>
    <w:tmpl w:val="8388A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0"/>
  </w:num>
  <w:num w:numId="5">
    <w:abstractNumId w:val="10"/>
  </w:num>
  <w:num w:numId="6">
    <w:abstractNumId w:val="13"/>
  </w:num>
  <w:num w:numId="7">
    <w:abstractNumId w:val="4"/>
  </w:num>
  <w:num w:numId="8">
    <w:abstractNumId w:val="12"/>
  </w:num>
  <w:num w:numId="9">
    <w:abstractNumId w:val="22"/>
  </w:num>
  <w:num w:numId="10">
    <w:abstractNumId w:val="7"/>
  </w:num>
  <w:num w:numId="11">
    <w:abstractNumId w:val="16"/>
  </w:num>
  <w:num w:numId="12">
    <w:abstractNumId w:val="8"/>
  </w:num>
  <w:num w:numId="13">
    <w:abstractNumId w:val="11"/>
  </w:num>
  <w:num w:numId="14">
    <w:abstractNumId w:val="17"/>
  </w:num>
  <w:num w:numId="15">
    <w:abstractNumId w:val="24"/>
  </w:num>
  <w:num w:numId="16">
    <w:abstractNumId w:val="2"/>
  </w:num>
  <w:num w:numId="17">
    <w:abstractNumId w:val="18"/>
  </w:num>
  <w:num w:numId="18">
    <w:abstractNumId w:val="20"/>
  </w:num>
  <w:num w:numId="19">
    <w:abstractNumId w:val="19"/>
  </w:num>
  <w:num w:numId="20">
    <w:abstractNumId w:val="25"/>
  </w:num>
  <w:num w:numId="21">
    <w:abstractNumId w:val="5"/>
  </w:num>
  <w:num w:numId="22">
    <w:abstractNumId w:val="6"/>
  </w:num>
  <w:num w:numId="23">
    <w:abstractNumId w:val="14"/>
  </w:num>
  <w:num w:numId="24">
    <w:abstractNumId w:val="15"/>
  </w:num>
  <w:num w:numId="25">
    <w:abstractNumId w:val="9"/>
  </w:num>
  <w:num w:numId="26">
    <w:abstractNumId w:val="3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B55"/>
    <w:rsid w:val="00015CE0"/>
    <w:rsid w:val="00083647"/>
    <w:rsid w:val="000E115B"/>
    <w:rsid w:val="00114FA6"/>
    <w:rsid w:val="001373D0"/>
    <w:rsid w:val="001D4343"/>
    <w:rsid w:val="00250227"/>
    <w:rsid w:val="0028289F"/>
    <w:rsid w:val="00343D3A"/>
    <w:rsid w:val="004929A3"/>
    <w:rsid w:val="004D040A"/>
    <w:rsid w:val="00526B55"/>
    <w:rsid w:val="005446A1"/>
    <w:rsid w:val="0055577A"/>
    <w:rsid w:val="00564931"/>
    <w:rsid w:val="00834047"/>
    <w:rsid w:val="00884331"/>
    <w:rsid w:val="009338F4"/>
    <w:rsid w:val="009A5CDE"/>
    <w:rsid w:val="009D4A0F"/>
    <w:rsid w:val="009F51A3"/>
    <w:rsid w:val="00BB320B"/>
    <w:rsid w:val="00C14AA6"/>
    <w:rsid w:val="00CD4718"/>
    <w:rsid w:val="00DA5958"/>
    <w:rsid w:val="00DE063C"/>
    <w:rsid w:val="00E75A37"/>
    <w:rsid w:val="00EE421A"/>
    <w:rsid w:val="00F4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6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14FA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A5CD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5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2017-12-21T15:48:00Z</cp:lastPrinted>
  <dcterms:created xsi:type="dcterms:W3CDTF">2017-08-20T11:15:00Z</dcterms:created>
  <dcterms:modified xsi:type="dcterms:W3CDTF">2017-12-21T15:55:00Z</dcterms:modified>
</cp:coreProperties>
</file>